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72" w:rsidRPr="003E04A8" w:rsidRDefault="00871C72" w:rsidP="00871C72">
      <w:pPr>
        <w:jc w:val="center"/>
        <w:rPr>
          <w:b/>
          <w:bCs/>
        </w:rPr>
      </w:pPr>
      <w:bookmarkStart w:id="0" w:name="_GoBack"/>
      <w:bookmarkEnd w:id="0"/>
      <w:r w:rsidRPr="003E04A8">
        <w:rPr>
          <w:b/>
          <w:bCs/>
        </w:rPr>
        <w:t xml:space="preserve">ЗАЯВКА НА УЧАСТИЕ В КОНФЕРЕНЦИИ </w:t>
      </w:r>
    </w:p>
    <w:p w:rsidR="00871C72" w:rsidRPr="003E04A8" w:rsidRDefault="00871C72" w:rsidP="00871C72">
      <w:pPr>
        <w:jc w:val="center"/>
        <w:rPr>
          <w:b/>
        </w:rPr>
      </w:pPr>
      <w:r w:rsidRPr="003E04A8">
        <w:rPr>
          <w:b/>
        </w:rPr>
        <w:t xml:space="preserve">«ПЕРЕВОД КАК СРЕДСТВО ОБОГАЩЕНИЯ </w:t>
      </w:r>
    </w:p>
    <w:p w:rsidR="00871C72" w:rsidRPr="003E04A8" w:rsidRDefault="00871C72" w:rsidP="00871C72">
      <w:pPr>
        <w:jc w:val="center"/>
        <w:rPr>
          <w:b/>
        </w:rPr>
      </w:pPr>
      <w:r w:rsidRPr="003E04A8">
        <w:rPr>
          <w:b/>
        </w:rPr>
        <w:t>МИРОВОЙ КУЛЬТУРЫ»</w:t>
      </w:r>
    </w:p>
    <w:p w:rsidR="00871C72" w:rsidRPr="00CC6039" w:rsidRDefault="00871C72" w:rsidP="00871C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(г. </w:t>
      </w:r>
      <w:proofErr w:type="spellStart"/>
      <w:r w:rsidRPr="00CC6039">
        <w:rPr>
          <w:b/>
          <w:bCs/>
          <w:sz w:val="22"/>
          <w:szCs w:val="22"/>
        </w:rPr>
        <w:t>Л</w:t>
      </w:r>
      <w:r>
        <w:rPr>
          <w:b/>
          <w:bCs/>
          <w:sz w:val="22"/>
          <w:szCs w:val="22"/>
        </w:rPr>
        <w:t>ьей</w:t>
      </w:r>
      <w:r w:rsidRPr="00CC6039">
        <w:rPr>
          <w:b/>
          <w:bCs/>
          <w:sz w:val="22"/>
          <w:szCs w:val="22"/>
        </w:rPr>
        <w:t>да</w:t>
      </w:r>
      <w:proofErr w:type="spellEnd"/>
      <w:r>
        <w:rPr>
          <w:b/>
          <w:bCs/>
          <w:sz w:val="22"/>
          <w:szCs w:val="22"/>
        </w:rPr>
        <w:t xml:space="preserve">, Испания </w:t>
      </w:r>
      <w:smartTag w:uri="urn:schemas-microsoft-com:office:smarttags" w:element="metricconverter">
        <w:smartTagPr>
          <w:attr w:name="ProductID" w:val="2015 г"/>
        </w:smartTagPr>
        <w:r w:rsidRPr="00CC6039">
          <w:rPr>
            <w:b/>
            <w:bCs/>
            <w:sz w:val="22"/>
            <w:szCs w:val="22"/>
          </w:rPr>
          <w:t>2015</w:t>
        </w:r>
        <w:r>
          <w:rPr>
            <w:b/>
            <w:bCs/>
            <w:sz w:val="22"/>
            <w:szCs w:val="22"/>
          </w:rPr>
          <w:t xml:space="preserve"> г</w:t>
        </w:r>
      </w:smartTag>
      <w:r>
        <w:rPr>
          <w:b/>
          <w:bCs/>
          <w:sz w:val="22"/>
          <w:szCs w:val="22"/>
        </w:rPr>
        <w:t>.)</w:t>
      </w:r>
    </w:p>
    <w:p w:rsidR="00871C72" w:rsidRPr="00CC6039" w:rsidRDefault="00871C72" w:rsidP="00871C72">
      <w:pPr>
        <w:jc w:val="center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807"/>
        <w:gridCol w:w="284"/>
        <w:gridCol w:w="1021"/>
        <w:gridCol w:w="154"/>
        <w:gridCol w:w="624"/>
        <w:gridCol w:w="810"/>
        <w:gridCol w:w="367"/>
        <w:gridCol w:w="775"/>
        <w:gridCol w:w="463"/>
        <w:gridCol w:w="6"/>
        <w:gridCol w:w="863"/>
        <w:gridCol w:w="1866"/>
      </w:tblGrid>
      <w:tr w:rsidR="00871C72" w:rsidRPr="00CC6039" w:rsidTr="00343324">
        <w:tc>
          <w:tcPr>
            <w:tcW w:w="2940" w:type="dxa"/>
            <w:gridSpan w:val="2"/>
          </w:tcPr>
          <w:p w:rsidR="00871C72" w:rsidRPr="003F26F7" w:rsidRDefault="00871C72" w:rsidP="00343324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 w:rsidRPr="003F26F7"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Фамилия, имя, отчество 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(на русском и английском языках) </w:t>
            </w: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Организация (на русском и английском языках)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Должность, ученое звание, степень (на русском и английском языках)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Адрес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</w:trPr>
        <w:tc>
          <w:tcPr>
            <w:tcW w:w="2133" w:type="dxa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Контактная информация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  <w:gridSpan w:val="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730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Факс</w:t>
            </w:r>
          </w:p>
        </w:tc>
        <w:tc>
          <w:tcPr>
            <w:tcW w:w="3198" w:type="dxa"/>
            <w:gridSpan w:val="4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e-</w:t>
            </w:r>
            <w:proofErr w:type="spellStart"/>
            <w:r w:rsidRPr="00CC6039">
              <w:rPr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Форма участия (</w:t>
            </w:r>
            <w:proofErr w:type="gramStart"/>
            <w:r w:rsidRPr="00CC6039">
              <w:rPr>
                <w:bCs/>
                <w:sz w:val="22"/>
                <w:szCs w:val="22"/>
              </w:rPr>
              <w:t>нужное</w:t>
            </w:r>
            <w:proofErr w:type="gramEnd"/>
            <w:r w:rsidRPr="00CC6039">
              <w:rPr>
                <w:bCs/>
                <w:sz w:val="22"/>
                <w:szCs w:val="22"/>
              </w:rPr>
              <w:t xml:space="preserve"> подчеркнуть)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3" w:type="dxa"/>
            <w:gridSpan w:val="4"/>
          </w:tcPr>
          <w:p w:rsidR="00871C72" w:rsidRPr="00CC6039" w:rsidRDefault="00871C72" w:rsidP="00343324">
            <w:pPr>
              <w:jc w:val="both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Доклад (сообщение) публикация</w:t>
            </w:r>
          </w:p>
        </w:tc>
        <w:tc>
          <w:tcPr>
            <w:tcW w:w="2415" w:type="dxa"/>
            <w:gridSpan w:val="4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Участие в качестве слушателя</w:t>
            </w:r>
          </w:p>
        </w:tc>
        <w:tc>
          <w:tcPr>
            <w:tcW w:w="2735" w:type="dxa"/>
            <w:gridSpan w:val="3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Заочное участие</w:t>
            </w:r>
          </w:p>
        </w:tc>
      </w:tr>
      <w:tr w:rsidR="00871C72" w:rsidRPr="00CC6039" w:rsidTr="00343324">
        <w:tc>
          <w:tcPr>
            <w:tcW w:w="2940" w:type="dxa"/>
            <w:gridSpan w:val="2"/>
            <w:shd w:val="clear" w:color="auto" w:fill="auto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Секция, в которой предполагаете участвовать (</w:t>
            </w:r>
            <w:proofErr w:type="gramStart"/>
            <w:r w:rsidRPr="00CC6039">
              <w:rPr>
                <w:bCs/>
                <w:sz w:val="22"/>
                <w:szCs w:val="22"/>
              </w:rPr>
              <w:t>нужное</w:t>
            </w:r>
            <w:proofErr w:type="gramEnd"/>
            <w:r w:rsidRPr="00CC6039">
              <w:rPr>
                <w:bCs/>
                <w:sz w:val="22"/>
                <w:szCs w:val="22"/>
              </w:rPr>
              <w:t xml:space="preserve"> подчеркнуть)</w:t>
            </w:r>
          </w:p>
        </w:tc>
        <w:tc>
          <w:tcPr>
            <w:tcW w:w="2083" w:type="dxa"/>
            <w:gridSpan w:val="4"/>
          </w:tcPr>
          <w:p w:rsidR="00871C72" w:rsidRPr="00CC6039" w:rsidRDefault="00871C72" w:rsidP="0034332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039">
              <w:rPr>
                <w:b/>
                <w:bCs/>
                <w:sz w:val="22"/>
                <w:szCs w:val="22"/>
              </w:rPr>
              <w:t>секция 1</w:t>
            </w:r>
          </w:p>
          <w:p w:rsidR="00871C72" w:rsidRPr="00CC6039" w:rsidRDefault="00871C72" w:rsidP="0034332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Теория, ис</w:t>
            </w:r>
            <w:r>
              <w:rPr>
                <w:bCs/>
                <w:sz w:val="22"/>
                <w:szCs w:val="22"/>
              </w:rPr>
              <w:t>тория и методология перевода</w:t>
            </w:r>
          </w:p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4"/>
          </w:tcPr>
          <w:p w:rsidR="00871C72" w:rsidRPr="00CC6039" w:rsidRDefault="00871C72" w:rsidP="0034332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039">
              <w:rPr>
                <w:b/>
                <w:bCs/>
                <w:sz w:val="22"/>
                <w:szCs w:val="22"/>
              </w:rPr>
              <w:t>секция 2</w:t>
            </w:r>
          </w:p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Межкультурная коммуникация как междисциплинарное исследовательское пространство </w:t>
            </w:r>
          </w:p>
        </w:tc>
        <w:tc>
          <w:tcPr>
            <w:tcW w:w="2735" w:type="dxa"/>
            <w:gridSpan w:val="3"/>
          </w:tcPr>
          <w:p w:rsidR="00871C72" w:rsidRPr="00CC6039" w:rsidRDefault="00871C72" w:rsidP="0034332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039">
              <w:rPr>
                <w:b/>
                <w:bCs/>
                <w:sz w:val="22"/>
                <w:szCs w:val="22"/>
              </w:rPr>
              <w:t>секция 3</w:t>
            </w:r>
          </w:p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Инновации в методике преподавания русского языка как </w:t>
            </w:r>
            <w:r w:rsidRPr="00CC6039">
              <w:rPr>
                <w:bCs/>
                <w:sz w:val="22"/>
                <w:szCs w:val="22"/>
              </w:rPr>
              <w:t>иностранного и второго родного языка для стран дальнего зарубежья</w:t>
            </w:r>
          </w:p>
        </w:tc>
      </w:tr>
      <w:tr w:rsidR="00871C72" w:rsidRPr="00CC6039" w:rsidTr="00343324">
        <w:trPr>
          <w:trHeight w:val="1200"/>
        </w:trPr>
        <w:tc>
          <w:tcPr>
            <w:tcW w:w="2940" w:type="dxa"/>
            <w:gridSpan w:val="2"/>
          </w:tcPr>
          <w:p w:rsidR="00871C72" w:rsidRPr="00CC6039" w:rsidRDefault="00871C72" w:rsidP="00343324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Название доклада (на русском и английском языках)</w:t>
            </w:r>
          </w:p>
          <w:p w:rsidR="00871C72" w:rsidRPr="00CC6039" w:rsidRDefault="00871C72" w:rsidP="00343324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  <w:trHeight w:val="848"/>
        </w:trPr>
        <w:tc>
          <w:tcPr>
            <w:tcW w:w="2940" w:type="dxa"/>
            <w:gridSpan w:val="2"/>
          </w:tcPr>
          <w:p w:rsidR="00871C72" w:rsidRPr="002A3B32" w:rsidRDefault="00871C72" w:rsidP="00343324">
            <w:pPr>
              <w:rPr>
                <w:bCs/>
                <w:sz w:val="22"/>
                <w:szCs w:val="22"/>
              </w:rPr>
            </w:pPr>
            <w:r w:rsidRPr="002A3B32">
              <w:rPr>
                <w:bCs/>
                <w:sz w:val="22"/>
                <w:szCs w:val="22"/>
              </w:rPr>
              <w:t xml:space="preserve">Размещение в гостинице </w:t>
            </w:r>
          </w:p>
          <w:p w:rsidR="00871C72" w:rsidRPr="002A3B32" w:rsidRDefault="00871C72" w:rsidP="00343324">
            <w:pPr>
              <w:rPr>
                <w:bCs/>
                <w:sz w:val="22"/>
                <w:szCs w:val="22"/>
              </w:rPr>
            </w:pPr>
            <w:r w:rsidRPr="002A3B32">
              <w:rPr>
                <w:sz w:val="22"/>
                <w:szCs w:val="22"/>
                <w:shd w:val="clear" w:color="auto" w:fill="FFFFFF"/>
              </w:rPr>
              <w:t>Указать, в како</w:t>
            </w:r>
            <w:r>
              <w:rPr>
                <w:sz w:val="22"/>
                <w:szCs w:val="22"/>
                <w:shd w:val="clear" w:color="auto" w:fill="FFFFFF"/>
              </w:rPr>
              <w:t>й гостинице забронировали номер</w:t>
            </w:r>
          </w:p>
        </w:tc>
        <w:tc>
          <w:tcPr>
            <w:tcW w:w="7233" w:type="dxa"/>
            <w:gridSpan w:val="11"/>
          </w:tcPr>
          <w:p w:rsidR="00871C72" w:rsidRDefault="00871C72" w:rsidP="00343324">
            <w:pPr>
              <w:pStyle w:val="2"/>
              <w:rPr>
                <w:sz w:val="22"/>
                <w:szCs w:val="22"/>
                <w:shd w:val="clear" w:color="auto" w:fill="FFFFFF"/>
              </w:rPr>
            </w:pPr>
            <w:r w:rsidRPr="003E04A8">
              <w:rPr>
                <w:sz w:val="22"/>
                <w:szCs w:val="22"/>
                <w:shd w:val="clear" w:color="auto" w:fill="FFFFFF"/>
              </w:rPr>
              <w:t>HOTEL REAL *** </w:t>
            </w:r>
            <w:r w:rsidRPr="003E04A8">
              <w:rPr>
                <w:sz w:val="22"/>
                <w:szCs w:val="22"/>
                <w:shd w:val="clear" w:color="auto" w:fill="FFFFFF"/>
              </w:rPr>
              <w:br/>
            </w:r>
          </w:p>
          <w:p w:rsidR="00871C72" w:rsidRPr="00CC6039" w:rsidRDefault="00871C72" w:rsidP="00343324">
            <w:pPr>
              <w:pStyle w:val="2"/>
              <w:rPr>
                <w:bCs/>
                <w:color w:val="FF0000"/>
                <w:sz w:val="22"/>
                <w:szCs w:val="22"/>
              </w:rPr>
            </w:pPr>
            <w:r w:rsidRPr="003E04A8">
              <w:rPr>
                <w:sz w:val="22"/>
                <w:szCs w:val="22"/>
                <w:shd w:val="clear" w:color="auto" w:fill="FFFFFF"/>
              </w:rPr>
              <w:t>RAMON BERENGUER 4 **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871C72" w:rsidRPr="00CC6039" w:rsidTr="00343324">
        <w:trPr>
          <w:cantSplit/>
        </w:trPr>
        <w:tc>
          <w:tcPr>
            <w:tcW w:w="10173" w:type="dxa"/>
            <w:gridSpan w:val="1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Оформление визы: </w:t>
            </w:r>
          </w:p>
          <w:p w:rsidR="00871C72" w:rsidRPr="00CC6039" w:rsidRDefault="00871C72" w:rsidP="00871C7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виза не нужна</w:t>
            </w:r>
          </w:p>
          <w:p w:rsidR="00871C72" w:rsidRPr="00CC6039" w:rsidRDefault="00871C72" w:rsidP="00871C7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нужно приглашение для оформления визы</w:t>
            </w:r>
          </w:p>
          <w:p w:rsidR="00871C72" w:rsidRPr="00CC6039" w:rsidRDefault="00871C72" w:rsidP="00343324">
            <w:pPr>
              <w:ind w:left="360"/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</w:trPr>
        <w:tc>
          <w:tcPr>
            <w:tcW w:w="10173" w:type="dxa"/>
            <w:gridSpan w:val="1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*Для оформления приглашения на визу: 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номер паспорта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кем выдан паспорт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срок действия паспорта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дата и год рождения</w:t>
            </w:r>
          </w:p>
        </w:tc>
      </w:tr>
      <w:tr w:rsidR="00871C72" w:rsidRPr="00CC6039" w:rsidTr="00343324">
        <w:trPr>
          <w:cantSplit/>
        </w:trPr>
        <w:tc>
          <w:tcPr>
            <w:tcW w:w="3224" w:type="dxa"/>
            <w:gridSpan w:val="3"/>
          </w:tcPr>
          <w:p w:rsidR="00871C72" w:rsidRPr="002A3B32" w:rsidRDefault="00871C72" w:rsidP="00343324">
            <w:pPr>
              <w:rPr>
                <w:bCs/>
                <w:sz w:val="22"/>
                <w:szCs w:val="22"/>
              </w:rPr>
            </w:pPr>
            <w:r w:rsidRPr="002A3B32">
              <w:rPr>
                <w:bCs/>
                <w:sz w:val="22"/>
                <w:szCs w:val="22"/>
              </w:rPr>
              <w:t>Приблизительные даты прибытия и убытия</w:t>
            </w:r>
          </w:p>
        </w:tc>
        <w:tc>
          <w:tcPr>
            <w:tcW w:w="2976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3973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</w:trPr>
        <w:tc>
          <w:tcPr>
            <w:tcW w:w="3224" w:type="dxa"/>
            <w:gridSpan w:val="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Участие в экскурсии (г. Барселона)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3973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нет</w:t>
            </w:r>
          </w:p>
        </w:tc>
      </w:tr>
      <w:tr w:rsidR="00871C72" w:rsidRPr="00CC6039" w:rsidTr="00343324">
        <w:trPr>
          <w:cantSplit/>
        </w:trPr>
        <w:tc>
          <w:tcPr>
            <w:tcW w:w="4399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Технические средства для выступления</w:t>
            </w:r>
          </w:p>
        </w:tc>
        <w:tc>
          <w:tcPr>
            <w:tcW w:w="1434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Проектор</w:t>
            </w:r>
          </w:p>
        </w:tc>
        <w:tc>
          <w:tcPr>
            <w:tcW w:w="1611" w:type="dxa"/>
            <w:gridSpan w:val="4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Магнитофон</w:t>
            </w:r>
          </w:p>
        </w:tc>
        <w:tc>
          <w:tcPr>
            <w:tcW w:w="863" w:type="dxa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Видео</w:t>
            </w:r>
          </w:p>
        </w:tc>
        <w:tc>
          <w:tcPr>
            <w:tcW w:w="1866" w:type="dxa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Другое (уточнить)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</w:tbl>
    <w:p w:rsidR="002122FB" w:rsidRDefault="002122FB"/>
    <w:sectPr w:rsidR="0021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4"/>
    <w:rsid w:val="001060BD"/>
    <w:rsid w:val="002122FB"/>
    <w:rsid w:val="00871C7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C72"/>
    <w:pPr>
      <w:keepNext/>
      <w:outlineLvl w:val="0"/>
    </w:pPr>
    <w:rPr>
      <w:rFonts w:ascii="Arial" w:hAnsi="Arial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C72"/>
    <w:rPr>
      <w:rFonts w:ascii="Arial" w:eastAsia="Times New Roman" w:hAnsi="Arial" w:cs="Times New Roman"/>
      <w:b/>
      <w:sz w:val="24"/>
      <w:szCs w:val="24"/>
      <w:lang w:val="x-none" w:eastAsia="ru-RU"/>
    </w:rPr>
  </w:style>
  <w:style w:type="paragraph" w:customStyle="1" w:styleId="2">
    <w:name w:val="Абзац списка2"/>
    <w:basedOn w:val="a"/>
    <w:uiPriority w:val="99"/>
    <w:qFormat/>
    <w:rsid w:val="0087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C72"/>
    <w:pPr>
      <w:keepNext/>
      <w:outlineLvl w:val="0"/>
    </w:pPr>
    <w:rPr>
      <w:rFonts w:ascii="Arial" w:hAnsi="Arial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C72"/>
    <w:rPr>
      <w:rFonts w:ascii="Arial" w:eastAsia="Times New Roman" w:hAnsi="Arial" w:cs="Times New Roman"/>
      <w:b/>
      <w:sz w:val="24"/>
      <w:szCs w:val="24"/>
      <w:lang w:val="x-none" w:eastAsia="ru-RU"/>
    </w:rPr>
  </w:style>
  <w:style w:type="paragraph" w:customStyle="1" w:styleId="2">
    <w:name w:val="Абзац списка2"/>
    <w:basedOn w:val="a"/>
    <w:uiPriority w:val="99"/>
    <w:qFormat/>
    <w:rsid w:val="0087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User--3</cp:lastModifiedBy>
  <cp:revision>2</cp:revision>
  <dcterms:created xsi:type="dcterms:W3CDTF">2015-08-03T07:15:00Z</dcterms:created>
  <dcterms:modified xsi:type="dcterms:W3CDTF">2015-08-03T07:15:00Z</dcterms:modified>
</cp:coreProperties>
</file>