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3D" w:rsidRDefault="003D1AC9" w:rsidP="003D1AC9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Уважаемые коллеги!</w:t>
      </w:r>
    </w:p>
    <w:p w:rsidR="00350D6B" w:rsidRDefault="00350D6B" w:rsidP="00350D6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Научно-исследовательская лаборатория </w:t>
      </w:r>
      <w:r w:rsidRPr="00350D6B">
        <w:rPr>
          <w:rFonts w:ascii="Times New Roman" w:eastAsia="Times New Roman" w:hAnsi="Times New Roman" w:cs="Times New Roman"/>
          <w:sz w:val="28"/>
        </w:rPr>
        <w:t>по проблемам реализации</w:t>
      </w:r>
      <w:r>
        <w:rPr>
          <w:rFonts w:ascii="Times New Roman" w:eastAsia="Times New Roman" w:hAnsi="Times New Roman" w:cs="Times New Roman"/>
          <w:sz w:val="28"/>
        </w:rPr>
        <w:t xml:space="preserve"> ф</w:t>
      </w:r>
      <w:r w:rsidRPr="00350D6B">
        <w:rPr>
          <w:rFonts w:ascii="Times New Roman" w:eastAsia="Times New Roman" w:hAnsi="Times New Roman" w:cs="Times New Roman"/>
          <w:sz w:val="28"/>
        </w:rPr>
        <w:t>едерального проекта «Учитель будущего»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50D6B">
        <w:rPr>
          <w:rFonts w:ascii="Times New Roman" w:eastAsia="Times New Roman" w:hAnsi="Times New Roman" w:cs="Times New Roman"/>
          <w:sz w:val="28"/>
        </w:rPr>
        <w:t>национального проекта «Образование»</w:t>
      </w:r>
      <w:r>
        <w:rPr>
          <w:rFonts w:ascii="Times New Roman" w:eastAsia="Times New Roman" w:hAnsi="Times New Roman" w:cs="Times New Roman"/>
          <w:sz w:val="28"/>
        </w:rPr>
        <w:t xml:space="preserve"> НГЛУ, </w:t>
      </w:r>
    </w:p>
    <w:p w:rsidR="00350D6B" w:rsidRDefault="00350D6B" w:rsidP="00350D6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Центр непрерывного повышения профессионального мастерства педагогических работников НГЛУ, </w:t>
      </w:r>
    </w:p>
    <w:p w:rsidR="00350D6B" w:rsidRPr="00350D6B" w:rsidRDefault="00350D6B" w:rsidP="00350D6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Кафедра методики преподавания иностранных языков, педагогики и психологии НГЛУ</w:t>
      </w:r>
    </w:p>
    <w:p w:rsidR="0070773D" w:rsidRDefault="00350D6B">
      <w:pPr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приглашает</w:t>
      </w:r>
      <w:r w:rsidR="003D1AC9">
        <w:rPr>
          <w:rFonts w:ascii="Times New Roman" w:eastAsia="Times New Roman" w:hAnsi="Times New Roman" w:cs="Times New Roman"/>
          <w:sz w:val="28"/>
        </w:rPr>
        <w:t xml:space="preserve"> вас принять участие в Всероссийской научно-практической конференции </w:t>
      </w:r>
      <w:r w:rsidR="003D1AC9">
        <w:rPr>
          <w:rFonts w:ascii="Times New Roman" w:eastAsia="Times New Roman" w:hAnsi="Times New Roman" w:cs="Times New Roman"/>
          <w:b/>
          <w:sz w:val="28"/>
        </w:rPr>
        <w:t>"Подготовка учителя иностранного языка в России в русле национального проекта "Образование".</w:t>
      </w:r>
    </w:p>
    <w:p w:rsidR="0070773D" w:rsidRDefault="003D1AC9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Конференция состоится в Нижегородском государственном лингвистическом университете им. Н. А. Добролюбова </w:t>
      </w:r>
      <w:r w:rsidR="00C64AB0" w:rsidRPr="00C64AB0">
        <w:rPr>
          <w:rFonts w:ascii="Times New Roman" w:eastAsia="Times New Roman" w:hAnsi="Times New Roman" w:cs="Times New Roman"/>
          <w:b/>
          <w:sz w:val="28"/>
        </w:rPr>
        <w:t>23</w:t>
      </w:r>
      <w:r w:rsidR="00C64AB0">
        <w:rPr>
          <w:rFonts w:ascii="Times New Roman" w:eastAsia="Times New Roman" w:hAnsi="Times New Roman" w:cs="Times New Roman"/>
          <w:b/>
          <w:sz w:val="28"/>
        </w:rPr>
        <w:t xml:space="preserve"> марта (понедельник</w:t>
      </w:r>
      <w:r>
        <w:rPr>
          <w:rFonts w:ascii="Times New Roman" w:eastAsia="Times New Roman" w:hAnsi="Times New Roman" w:cs="Times New Roman"/>
          <w:b/>
          <w:sz w:val="28"/>
        </w:rPr>
        <w:t>) 2020</w:t>
      </w:r>
      <w:r>
        <w:rPr>
          <w:rFonts w:ascii="Times New Roman" w:eastAsia="Times New Roman" w:hAnsi="Times New Roman" w:cs="Times New Roman"/>
          <w:sz w:val="28"/>
        </w:rPr>
        <w:t xml:space="preserve"> и будет посвящена памяти известного учёного и педагога </w:t>
      </w:r>
      <w:r>
        <w:rPr>
          <w:rFonts w:ascii="Times New Roman" w:eastAsia="Times New Roman" w:hAnsi="Times New Roman" w:cs="Times New Roman"/>
          <w:b/>
          <w:sz w:val="28"/>
        </w:rPr>
        <w:t>Константина Ивановича Саломатова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0773D" w:rsidRDefault="003D1AC9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конференции - обобщение теоретических исследований и практического опыта в области подготовки учителя иностранного языка в России, определение путей реализации национального проекта "Образование".</w:t>
      </w:r>
    </w:p>
    <w:p w:rsidR="0070773D" w:rsidRDefault="003D1AC9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 работы конференции:</w:t>
      </w:r>
    </w:p>
    <w:p w:rsidR="0070773D" w:rsidRDefault="003D1AC9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процесса профессионально-педагогического образования в России;</w:t>
      </w:r>
    </w:p>
    <w:p w:rsidR="0070773D" w:rsidRDefault="003D1AC9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инноваций в процесс обучения иностранным языкам;</w:t>
      </w:r>
    </w:p>
    <w:p w:rsidR="0070773D" w:rsidRDefault="003D1AC9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обсуждение проблем, опыта и перспектив подготовки бакалавров и магистров для педагогической деятельности;</w:t>
      </w:r>
    </w:p>
    <w:p w:rsidR="0070773D" w:rsidRDefault="003D1AC9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программ по иностранным языкам на основе ФГОС третьего поколения;</w:t>
      </w:r>
    </w:p>
    <w:p w:rsidR="0070773D" w:rsidRDefault="003D1AC9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учебно-методическое обеспечение качества современного образовательного процесса;</w:t>
      </w:r>
    </w:p>
    <w:p w:rsidR="0070773D" w:rsidRDefault="003D1AC9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цифровизация и информатизация педагогического образования;</w:t>
      </w:r>
    </w:p>
    <w:p w:rsidR="0070773D" w:rsidRDefault="003D1AC9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организация самостоятельной работы студентов по овладению иностранными языками;</w:t>
      </w:r>
    </w:p>
    <w:p w:rsidR="0070773D" w:rsidRDefault="003D1AC9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воспитательный и развивающий аспекты педагогической деятельности;</w:t>
      </w:r>
    </w:p>
    <w:p w:rsidR="0070773D" w:rsidRDefault="003D1AC9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инновации в системе профессионально-педагогической переподготовки и повышения квалификации учителя иностранного языка.</w:t>
      </w:r>
    </w:p>
    <w:p w:rsidR="0070773D" w:rsidRDefault="0070773D">
      <w:pPr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70773D" w:rsidRDefault="003D1AC9">
      <w:pPr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работы конференции</w:t>
      </w:r>
    </w:p>
    <w:p w:rsidR="0070773D" w:rsidRDefault="0070773D">
      <w:pPr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70773D" w:rsidRDefault="003D1AC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Конференция проводится в очной и заочной форме.</w:t>
      </w:r>
    </w:p>
    <w:p w:rsidR="0070773D" w:rsidRDefault="003D1AC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Рабочие языки конференции - русский и английский.</w:t>
      </w:r>
    </w:p>
    <w:p w:rsidR="001936BE" w:rsidRDefault="003D1AC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участи в конференции с докладом или в качестве слушателя необходимо до </w:t>
      </w:r>
      <w:r w:rsidR="00C64AB0">
        <w:rPr>
          <w:rFonts w:ascii="Times New Roman" w:eastAsia="Times New Roman" w:hAnsi="Times New Roman" w:cs="Times New Roman"/>
          <w:b/>
          <w:sz w:val="28"/>
        </w:rPr>
        <w:t>03 марта</w:t>
      </w:r>
      <w:r>
        <w:rPr>
          <w:rFonts w:ascii="Times New Roman" w:eastAsia="Times New Roman" w:hAnsi="Times New Roman" w:cs="Times New Roman"/>
          <w:b/>
          <w:sz w:val="28"/>
        </w:rPr>
        <w:t xml:space="preserve"> 2020 г. </w:t>
      </w:r>
      <w:r>
        <w:rPr>
          <w:rFonts w:ascii="Times New Roman" w:eastAsia="Times New Roman" w:hAnsi="Times New Roman" w:cs="Times New Roman"/>
          <w:sz w:val="28"/>
        </w:rPr>
        <w:t xml:space="preserve">подать заявку на сайте </w:t>
      </w:r>
      <w:r w:rsidR="005A280A">
        <w:rPr>
          <w:rFonts w:ascii="Times New Roman" w:eastAsia="Times New Roman" w:hAnsi="Times New Roman" w:cs="Times New Roman"/>
          <w:sz w:val="28"/>
        </w:rPr>
        <w:t>НГЛУ,</w:t>
      </w:r>
      <w:r w:rsidR="00C64AB0">
        <w:rPr>
          <w:rFonts w:ascii="Times New Roman" w:eastAsia="Times New Roman" w:hAnsi="Times New Roman" w:cs="Times New Roman"/>
          <w:sz w:val="28"/>
        </w:rPr>
        <w:t xml:space="preserve"> адресу электронной почты </w:t>
      </w:r>
      <w:hyperlink r:id="rId5" w:history="1">
        <w:r w:rsidR="005A280A" w:rsidRPr="00424DD1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metod</w:t>
        </w:r>
        <w:r w:rsidR="005A280A" w:rsidRPr="00424DD1">
          <w:rPr>
            <w:rStyle w:val="a3"/>
            <w:rFonts w:ascii="Times New Roman" w:eastAsia="Times New Roman" w:hAnsi="Times New Roman" w:cs="Times New Roman"/>
            <w:sz w:val="28"/>
          </w:rPr>
          <w:t>@</w:t>
        </w:r>
        <w:r w:rsidR="005A280A" w:rsidRPr="00424DD1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lunn</w:t>
        </w:r>
        <w:r w:rsidR="005A280A" w:rsidRPr="00424DD1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r w:rsidR="005A280A" w:rsidRPr="00424DD1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  <w:r w:rsidR="005A280A">
        <w:rPr>
          <w:rFonts w:ascii="Times New Roman" w:eastAsia="Times New Roman" w:hAnsi="Times New Roman" w:cs="Times New Roman"/>
          <w:sz w:val="28"/>
        </w:rPr>
        <w:t xml:space="preserve"> или пройдя электронную регистрацию по ссылке: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6" w:history="1">
        <w:r w:rsidR="001936BE">
          <w:rPr>
            <w:rStyle w:val="a3"/>
          </w:rPr>
          <w:t>https://docs.google.com/forms/d/e/1FAIpQLSfZCfCGc8zHpiiPnHJA9ji6MNq-cPXAQ8oe37eMmIuRtpw6Vg/viewform?vc=0&amp;c=0&amp;w=1</w:t>
        </w:r>
      </w:hyperlink>
    </w:p>
    <w:p w:rsidR="0070773D" w:rsidRDefault="003D1AC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Статьи принимаются до </w:t>
      </w:r>
      <w:r w:rsidR="00C64AB0" w:rsidRPr="00C64AB0">
        <w:rPr>
          <w:rFonts w:ascii="Times New Roman" w:eastAsia="Times New Roman" w:hAnsi="Times New Roman" w:cs="Times New Roman"/>
          <w:b/>
          <w:sz w:val="28"/>
        </w:rPr>
        <w:t xml:space="preserve">24 </w:t>
      </w:r>
      <w:r w:rsidR="00C64AB0">
        <w:rPr>
          <w:rFonts w:ascii="Times New Roman" w:eastAsia="Times New Roman" w:hAnsi="Times New Roman" w:cs="Times New Roman"/>
          <w:b/>
          <w:sz w:val="28"/>
        </w:rPr>
        <w:t>марта</w:t>
      </w:r>
      <w:r>
        <w:rPr>
          <w:rFonts w:ascii="Times New Roman" w:eastAsia="Times New Roman" w:hAnsi="Times New Roman" w:cs="Times New Roman"/>
          <w:b/>
          <w:sz w:val="28"/>
        </w:rPr>
        <w:t xml:space="preserve"> 2020 г. </w:t>
      </w:r>
    </w:p>
    <w:p w:rsidR="0070773D" w:rsidRPr="00C64AB0" w:rsidRDefault="003D1AC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Организационный взнос</w:t>
      </w:r>
      <w:r>
        <w:rPr>
          <w:rFonts w:ascii="Times New Roman" w:eastAsia="Times New Roman" w:hAnsi="Times New Roman" w:cs="Times New Roman"/>
          <w:sz w:val="28"/>
        </w:rPr>
        <w:t xml:space="preserve">  - 1000 рублей, что включает редактирование, рецензирование статей, подготовку материалов к печати, организационно-технические работы по размещению сборни</w:t>
      </w:r>
      <w:r w:rsidR="00C64AB0">
        <w:rPr>
          <w:rFonts w:ascii="Times New Roman" w:eastAsia="Times New Roman" w:hAnsi="Times New Roman" w:cs="Times New Roman"/>
          <w:sz w:val="28"/>
        </w:rPr>
        <w:t xml:space="preserve">ка в </w:t>
      </w:r>
      <w:proofErr w:type="spellStart"/>
      <w:r w:rsidR="00C64AB0">
        <w:rPr>
          <w:rFonts w:ascii="Times New Roman" w:eastAsia="Times New Roman" w:hAnsi="Times New Roman" w:cs="Times New Roman"/>
          <w:sz w:val="28"/>
        </w:rPr>
        <w:t>наукометрической</w:t>
      </w:r>
      <w:proofErr w:type="spellEnd"/>
      <w:r w:rsidR="00C64AB0">
        <w:rPr>
          <w:rFonts w:ascii="Times New Roman" w:eastAsia="Times New Roman" w:hAnsi="Times New Roman" w:cs="Times New Roman"/>
          <w:sz w:val="28"/>
        </w:rPr>
        <w:t xml:space="preserve"> базе РИНЦ; сертификат участника.  300 руб. (участие без публикации статьи), сертификат участника.</w:t>
      </w:r>
    </w:p>
    <w:p w:rsidR="0070773D" w:rsidRDefault="003D1AC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работы национальной научно-практической конференции планируется издание сборника, с размещением в сети Интернет. Сборнику  будут присвоены  все необходимые реквизиты (УДК, ISBN).</w:t>
      </w:r>
    </w:p>
    <w:p w:rsidR="0070773D" w:rsidRDefault="003D1AC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Оплата расходов осуществляется направляющей стороной.</w:t>
      </w:r>
    </w:p>
    <w:p w:rsidR="0070773D" w:rsidRPr="001936BE" w:rsidRDefault="00B15E4C" w:rsidP="003D1AC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желающих повысить квалификацию </w:t>
      </w:r>
      <w:r w:rsidRPr="00350D6B">
        <w:rPr>
          <w:rFonts w:ascii="Times New Roman" w:eastAsia="Times New Roman" w:hAnsi="Times New Roman" w:cs="Times New Roman"/>
          <w:b/>
          <w:sz w:val="28"/>
        </w:rPr>
        <w:t>24 марта</w:t>
      </w:r>
      <w:r>
        <w:rPr>
          <w:rFonts w:ascii="Times New Roman" w:eastAsia="Times New Roman" w:hAnsi="Times New Roman" w:cs="Times New Roman"/>
          <w:sz w:val="28"/>
        </w:rPr>
        <w:t xml:space="preserve"> будут дополнительно организованы лекционные занятия, мастер-классы,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коворкинг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круглые столы. Объем курса повышения квалификации - </w:t>
      </w:r>
      <w:r w:rsidR="00AC249F">
        <w:rPr>
          <w:rFonts w:ascii="Times New Roman" w:eastAsia="Times New Roman" w:hAnsi="Times New Roman" w:cs="Times New Roman"/>
          <w:sz w:val="28"/>
        </w:rPr>
        <w:t xml:space="preserve">36 </w:t>
      </w:r>
      <w:r w:rsidR="003D1AC9">
        <w:rPr>
          <w:rFonts w:ascii="Times New Roman" w:eastAsia="Times New Roman" w:hAnsi="Times New Roman" w:cs="Times New Roman"/>
          <w:sz w:val="28"/>
        </w:rPr>
        <w:t xml:space="preserve">часов с выдачей удостоверения. Стоимость </w:t>
      </w:r>
      <w:r w:rsidR="003D1AC9" w:rsidRPr="001936BE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 w:rsidRPr="001936B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 количестве человек в группе – 10 чел.) – 5500 руб.</w:t>
      </w:r>
    </w:p>
    <w:p w:rsidR="0070773D" w:rsidRDefault="0070773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0773D" w:rsidRDefault="003D1AC9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Требования к оформлению статьи</w:t>
      </w:r>
      <w:r>
        <w:rPr>
          <w:rFonts w:ascii="Times New Roman" w:eastAsia="Times New Roman" w:hAnsi="Times New Roman" w:cs="Times New Roman"/>
          <w:sz w:val="28"/>
        </w:rPr>
        <w:t xml:space="preserve">: редактор MicrosoftWord; размер шрифта – 14; TimesNewRoman; абзацный отступ – 1,25 см.; поля – 2,5 см. со всех сторон; интервал одинарный. Объем статьи – не менее 5 страниц. Статья начинается с указания фамилии и инициалов авторов (курсивом) в правом верхнем углу. Заголовок дается ниже, в центре, заглавными буквами (жирным шрифтом). Страницы не нумеруются. Ссылки на используемую литературу даются внутри текста в квадратных скобках. Текст статьи выравнивается по ширине, он не должен содержать переносов, абзацы задаются автоматически (1,25 см), а не с помощью пробелов. Список литературы оформляется по ГОСТу </w:t>
      </w:r>
      <w:r w:rsidRPr="003D1AC9">
        <w:rPr>
          <w:rFonts w:ascii="Times New Roman" w:eastAsia="Times New Roman" w:hAnsi="Times New Roman" w:cs="Times New Roman"/>
          <w:color w:val="000000" w:themeColor="text1"/>
          <w:sz w:val="28"/>
        </w:rPr>
        <w:t>Р 7.0.5–2008, в алфавитном порядке,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12 шрифтом. Просим не включать в статью сложные схемы, рисунки, графики и таблицы. Оргкомитет оставляет за собой право редактирования и необходимого сокращения представленных текстов</w:t>
      </w:r>
      <w:r>
        <w:rPr>
          <w:rFonts w:ascii="Calibri" w:eastAsia="Calibri" w:hAnsi="Calibri" w:cs="Calibri"/>
        </w:rPr>
        <w:t>.</w:t>
      </w:r>
    </w:p>
    <w:p w:rsidR="0070773D" w:rsidRDefault="003D1AC9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Реквизиты для перечисления денежных переводов и расчет суммы оплаты сообщаются авторам после рецензирования оргкомитетом полученных материалов и принятия их в печать. </w:t>
      </w:r>
    </w:p>
    <w:p w:rsidR="0070773D" w:rsidRDefault="003D1AC9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Контактный телефон: </w:t>
      </w:r>
      <w:r w:rsidR="001936BE">
        <w:rPr>
          <w:rFonts w:ascii="Times New Roman" w:eastAsia="Times New Roman" w:hAnsi="Times New Roman" w:cs="Times New Roman"/>
          <w:sz w:val="28"/>
        </w:rPr>
        <w:t>8(831) 416-60-80, 8-905-665-03-94 (</w:t>
      </w:r>
      <w:proofErr w:type="spellStart"/>
      <w:r w:rsidR="001936BE">
        <w:rPr>
          <w:rFonts w:ascii="Times New Roman" w:eastAsia="Times New Roman" w:hAnsi="Times New Roman" w:cs="Times New Roman"/>
          <w:sz w:val="28"/>
        </w:rPr>
        <w:t>Глумова</w:t>
      </w:r>
      <w:proofErr w:type="spellEnd"/>
      <w:r w:rsidR="001936BE">
        <w:rPr>
          <w:rFonts w:ascii="Times New Roman" w:eastAsia="Times New Roman" w:hAnsi="Times New Roman" w:cs="Times New Roman"/>
          <w:sz w:val="28"/>
        </w:rPr>
        <w:t xml:space="preserve"> Елена Петровна)</w:t>
      </w:r>
    </w:p>
    <w:p w:rsidR="001936BE" w:rsidRDefault="001936BE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936BE" w:rsidRDefault="001936BE">
      <w:pPr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0773D" w:rsidRDefault="003D1AC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 конференции</w:t>
      </w:r>
    </w:p>
    <w:p w:rsidR="005A280A" w:rsidRDefault="005A280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A280A" w:rsidRDefault="005A280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A280A" w:rsidRDefault="005A280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A280A" w:rsidRDefault="005A280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A280A" w:rsidRDefault="005A280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A280A" w:rsidRDefault="005A280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A280A" w:rsidRDefault="005A280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A280A" w:rsidRDefault="005A280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A280A" w:rsidRDefault="005A280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A280A" w:rsidRDefault="005A280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A280A" w:rsidRDefault="005A280A" w:rsidP="005A280A">
      <w:pPr>
        <w:jc w:val="right"/>
        <w:rPr>
          <w:rFonts w:ascii="Times New Roman" w:eastAsia="Times New Roman" w:hAnsi="Times New Roman" w:cs="Times New Roman"/>
          <w:sz w:val="28"/>
          <w:u w:val="single"/>
        </w:rPr>
      </w:pPr>
    </w:p>
    <w:p w:rsidR="0070773D" w:rsidRDefault="003D1AC9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ФОРМА  ЗАЯВКИ</w:t>
      </w:r>
    </w:p>
    <w:p w:rsidR="001936BE" w:rsidRDefault="001936BE" w:rsidP="001936BE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C43B1D"/>
          <w:sz w:val="25"/>
        </w:rPr>
      </w:pPr>
      <w:r w:rsidRPr="001936BE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Фамилия, имя, отчество участника (полностью) </w:t>
      </w:r>
      <w:r w:rsidRPr="001936BE">
        <w:rPr>
          <w:rFonts w:ascii="Helvetica" w:eastAsia="Times New Roman" w:hAnsi="Helvetica" w:cs="Helvetica"/>
          <w:b/>
          <w:bCs/>
          <w:color w:val="C43B1D"/>
          <w:sz w:val="25"/>
        </w:rPr>
        <w:t>*</w:t>
      </w:r>
    </w:p>
    <w:p w:rsidR="00AC545B" w:rsidRPr="001936BE" w:rsidRDefault="00AC545B" w:rsidP="001936BE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C43B1D"/>
          <w:sz w:val="25"/>
        </w:rPr>
        <w:t>___________________________________________________________________</w:t>
      </w:r>
    </w:p>
    <w:p w:rsidR="001936BE" w:rsidRDefault="001936BE" w:rsidP="001936BE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C43B1D"/>
          <w:sz w:val="25"/>
        </w:rPr>
      </w:pPr>
      <w:r w:rsidRPr="001936BE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Контактный телефон </w:t>
      </w:r>
      <w:r w:rsidRPr="001936BE">
        <w:rPr>
          <w:rFonts w:ascii="Helvetica" w:eastAsia="Times New Roman" w:hAnsi="Helvetica" w:cs="Helvetica"/>
          <w:b/>
          <w:bCs/>
          <w:color w:val="C43B1D"/>
          <w:sz w:val="25"/>
        </w:rPr>
        <w:t>*</w:t>
      </w:r>
    </w:p>
    <w:p w:rsidR="00AC545B" w:rsidRPr="001936BE" w:rsidRDefault="00AC545B" w:rsidP="001936BE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C43B1D"/>
          <w:sz w:val="25"/>
        </w:rPr>
        <w:t>___________________________________________________________________</w:t>
      </w:r>
    </w:p>
    <w:p w:rsidR="001936BE" w:rsidRDefault="001936BE" w:rsidP="001936BE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C43B1D"/>
          <w:sz w:val="25"/>
        </w:rPr>
      </w:pPr>
      <w:r w:rsidRPr="001936BE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Адрес электронной почты </w:t>
      </w:r>
      <w:r w:rsidRPr="001936BE">
        <w:rPr>
          <w:rFonts w:ascii="Helvetica" w:eastAsia="Times New Roman" w:hAnsi="Helvetica" w:cs="Helvetica"/>
          <w:b/>
          <w:bCs/>
          <w:color w:val="C43B1D"/>
          <w:sz w:val="25"/>
        </w:rPr>
        <w:t>*</w:t>
      </w:r>
    </w:p>
    <w:p w:rsidR="00AC545B" w:rsidRPr="001936BE" w:rsidRDefault="00AC545B" w:rsidP="001936BE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C43B1D"/>
          <w:sz w:val="25"/>
        </w:rPr>
        <w:t>___________________________________________________________________</w:t>
      </w:r>
    </w:p>
    <w:p w:rsidR="001936BE" w:rsidRDefault="001936BE" w:rsidP="001936BE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C43B1D"/>
          <w:sz w:val="25"/>
        </w:rPr>
      </w:pPr>
      <w:r w:rsidRPr="001936BE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Место работы / учебы (полное название учреждения, без сокращений) </w:t>
      </w:r>
      <w:r w:rsidRPr="001936BE">
        <w:rPr>
          <w:rFonts w:ascii="Helvetica" w:eastAsia="Times New Roman" w:hAnsi="Helvetica" w:cs="Helvetica"/>
          <w:b/>
          <w:bCs/>
          <w:color w:val="C43B1D"/>
          <w:sz w:val="25"/>
        </w:rPr>
        <w:t>*</w:t>
      </w:r>
    </w:p>
    <w:p w:rsidR="00AC545B" w:rsidRPr="001936BE" w:rsidRDefault="00AC545B" w:rsidP="00AC545B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C43B1D"/>
          <w:sz w:val="25"/>
        </w:rPr>
        <w:t>___________________________________________________________________</w:t>
      </w:r>
    </w:p>
    <w:p w:rsidR="001936BE" w:rsidRDefault="001936BE" w:rsidP="001936BE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C43B1D"/>
          <w:sz w:val="25"/>
        </w:rPr>
      </w:pPr>
      <w:r w:rsidRPr="001936BE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Город, страна </w:t>
      </w:r>
      <w:r w:rsidRPr="001936BE">
        <w:rPr>
          <w:rFonts w:ascii="Helvetica" w:eastAsia="Times New Roman" w:hAnsi="Helvetica" w:cs="Helvetica"/>
          <w:b/>
          <w:bCs/>
          <w:color w:val="C43B1D"/>
          <w:sz w:val="25"/>
        </w:rPr>
        <w:t>*</w:t>
      </w:r>
    </w:p>
    <w:p w:rsidR="00AC545B" w:rsidRPr="001936BE" w:rsidRDefault="00AC545B" w:rsidP="001936BE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C43B1D"/>
          <w:sz w:val="25"/>
        </w:rPr>
        <w:t>___________________________________________________________________</w:t>
      </w:r>
    </w:p>
    <w:p w:rsidR="001936BE" w:rsidRDefault="001936BE" w:rsidP="001936BE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C43B1D"/>
          <w:sz w:val="25"/>
        </w:rPr>
      </w:pPr>
      <w:r w:rsidRPr="001936BE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Должность, структурное подразделение, ученая степень, ученое звание </w:t>
      </w:r>
      <w:r w:rsidRPr="001936BE">
        <w:rPr>
          <w:rFonts w:ascii="Helvetica" w:eastAsia="Times New Roman" w:hAnsi="Helvetica" w:cs="Helvetica"/>
          <w:b/>
          <w:bCs/>
          <w:color w:val="C43B1D"/>
          <w:sz w:val="25"/>
        </w:rPr>
        <w:t>*</w:t>
      </w:r>
    </w:p>
    <w:p w:rsidR="00AC545B" w:rsidRPr="001936BE" w:rsidRDefault="00AC545B" w:rsidP="001936BE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C43B1D"/>
          <w:sz w:val="25"/>
        </w:rPr>
        <w:t>___________________________________________________________________</w:t>
      </w:r>
    </w:p>
    <w:p w:rsidR="001936BE" w:rsidRPr="001936BE" w:rsidRDefault="001936BE" w:rsidP="001936BE">
      <w:pPr>
        <w:shd w:val="clear" w:color="auto" w:fill="FFFFFF"/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1936BE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Форма участия </w:t>
      </w:r>
      <w:r w:rsidRPr="001936BE">
        <w:rPr>
          <w:rFonts w:ascii="Helvetica" w:eastAsia="Times New Roman" w:hAnsi="Helvetica" w:cs="Helvetica"/>
          <w:b/>
          <w:bCs/>
          <w:color w:val="C43B1D"/>
          <w:sz w:val="25"/>
        </w:rPr>
        <w:t>*</w:t>
      </w:r>
    </w:p>
    <w:p w:rsidR="001936BE" w:rsidRPr="001936BE" w:rsidRDefault="001936BE" w:rsidP="001936BE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textAlignment w:val="center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1936BE">
        <w:rPr>
          <w:rFonts w:ascii="Helvetica" w:eastAsia="Times New Roman" w:hAnsi="Helvetica" w:cs="Helvetica"/>
          <w:color w:val="000000"/>
          <w:sz w:val="25"/>
          <w:szCs w:val="25"/>
        </w:rPr>
        <w:t>  </w:t>
      </w:r>
      <w:r w:rsidRPr="001936BE">
        <w:rPr>
          <w:rFonts w:ascii="Helvetica" w:eastAsia="Times New Roman" w:hAnsi="Helvetica" w:cs="Helvetica"/>
          <w:color w:val="000000"/>
          <w:sz w:val="25"/>
        </w:rPr>
        <w:t>Очная</w:t>
      </w:r>
    </w:p>
    <w:p w:rsidR="001936BE" w:rsidRPr="001936BE" w:rsidRDefault="001936BE" w:rsidP="001936BE">
      <w:pPr>
        <w:numPr>
          <w:ilvl w:val="1"/>
          <w:numId w:val="2"/>
        </w:numPr>
        <w:shd w:val="clear" w:color="auto" w:fill="FFFFFF"/>
        <w:spacing w:line="312" w:lineRule="atLeast"/>
        <w:ind w:left="720"/>
        <w:textAlignment w:val="center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1936BE">
        <w:rPr>
          <w:rFonts w:ascii="Helvetica" w:eastAsia="Times New Roman" w:hAnsi="Helvetica" w:cs="Helvetica"/>
          <w:color w:val="000000"/>
          <w:sz w:val="25"/>
          <w:szCs w:val="25"/>
        </w:rPr>
        <w:t>  </w:t>
      </w:r>
      <w:r w:rsidRPr="001936BE">
        <w:rPr>
          <w:rFonts w:ascii="Helvetica" w:eastAsia="Times New Roman" w:hAnsi="Helvetica" w:cs="Helvetica"/>
          <w:color w:val="000000"/>
          <w:sz w:val="25"/>
        </w:rPr>
        <w:t>Заочная</w:t>
      </w:r>
    </w:p>
    <w:p w:rsidR="001936BE" w:rsidRPr="001936BE" w:rsidRDefault="001936BE" w:rsidP="001936BE">
      <w:pPr>
        <w:shd w:val="clear" w:color="auto" w:fill="FFFFFF"/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1936BE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Необходимость размещения в общежитии НГЛУ </w:t>
      </w:r>
      <w:r w:rsidRPr="001936BE">
        <w:rPr>
          <w:rFonts w:ascii="Helvetica" w:eastAsia="Times New Roman" w:hAnsi="Helvetica" w:cs="Helvetica"/>
          <w:b/>
          <w:bCs/>
          <w:color w:val="C43B1D"/>
          <w:sz w:val="25"/>
        </w:rPr>
        <w:t>*</w:t>
      </w:r>
    </w:p>
    <w:p w:rsidR="001936BE" w:rsidRPr="001936BE" w:rsidRDefault="001936BE" w:rsidP="001936BE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textAlignment w:val="center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1936BE">
        <w:rPr>
          <w:rFonts w:ascii="Helvetica" w:eastAsia="Times New Roman" w:hAnsi="Helvetica" w:cs="Helvetica"/>
          <w:color w:val="000000"/>
          <w:sz w:val="25"/>
          <w:szCs w:val="25"/>
        </w:rPr>
        <w:t>  </w:t>
      </w:r>
      <w:r w:rsidRPr="001936BE">
        <w:rPr>
          <w:rFonts w:ascii="Helvetica" w:eastAsia="Times New Roman" w:hAnsi="Helvetica" w:cs="Helvetica"/>
          <w:color w:val="000000"/>
          <w:sz w:val="25"/>
        </w:rPr>
        <w:t>Да</w:t>
      </w:r>
    </w:p>
    <w:p w:rsidR="001936BE" w:rsidRPr="001936BE" w:rsidRDefault="001936BE" w:rsidP="001936BE">
      <w:pPr>
        <w:numPr>
          <w:ilvl w:val="1"/>
          <w:numId w:val="2"/>
        </w:numPr>
        <w:shd w:val="clear" w:color="auto" w:fill="FFFFFF"/>
        <w:spacing w:line="312" w:lineRule="atLeast"/>
        <w:ind w:left="720"/>
        <w:textAlignment w:val="center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1936BE">
        <w:rPr>
          <w:rFonts w:ascii="Helvetica" w:eastAsia="Times New Roman" w:hAnsi="Helvetica" w:cs="Helvetica"/>
          <w:color w:val="000000"/>
          <w:sz w:val="25"/>
          <w:szCs w:val="25"/>
        </w:rPr>
        <w:t>  </w:t>
      </w:r>
      <w:r w:rsidRPr="001936BE">
        <w:rPr>
          <w:rFonts w:ascii="Helvetica" w:eastAsia="Times New Roman" w:hAnsi="Helvetica" w:cs="Helvetica"/>
          <w:color w:val="000000"/>
          <w:sz w:val="25"/>
        </w:rPr>
        <w:t>Нет</w:t>
      </w:r>
    </w:p>
    <w:p w:rsidR="001936BE" w:rsidRPr="001936BE" w:rsidRDefault="001936BE" w:rsidP="001936BE">
      <w:pPr>
        <w:shd w:val="clear" w:color="auto" w:fill="FFFFFF"/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1936BE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Прохождение курса повышения квалификации (36 часов с выдачей удостоверения) </w:t>
      </w:r>
      <w:r w:rsidRPr="001936BE">
        <w:rPr>
          <w:rFonts w:ascii="Helvetica" w:eastAsia="Times New Roman" w:hAnsi="Helvetica" w:cs="Helvetica"/>
          <w:b/>
          <w:bCs/>
          <w:color w:val="C43B1D"/>
          <w:sz w:val="25"/>
        </w:rPr>
        <w:t>*</w:t>
      </w:r>
    </w:p>
    <w:p w:rsidR="001936BE" w:rsidRPr="001936BE" w:rsidRDefault="001936BE" w:rsidP="001936BE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textAlignment w:val="center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1936BE">
        <w:rPr>
          <w:rFonts w:ascii="Helvetica" w:eastAsia="Times New Roman" w:hAnsi="Helvetica" w:cs="Helvetica"/>
          <w:color w:val="000000"/>
          <w:sz w:val="25"/>
          <w:szCs w:val="25"/>
        </w:rPr>
        <w:t>  </w:t>
      </w:r>
      <w:r w:rsidRPr="001936BE">
        <w:rPr>
          <w:rFonts w:ascii="Helvetica" w:eastAsia="Times New Roman" w:hAnsi="Helvetica" w:cs="Helvetica"/>
          <w:color w:val="000000"/>
          <w:sz w:val="25"/>
        </w:rPr>
        <w:t>Планируется</w:t>
      </w:r>
    </w:p>
    <w:p w:rsidR="001936BE" w:rsidRPr="001936BE" w:rsidRDefault="001936BE" w:rsidP="001936BE">
      <w:pPr>
        <w:numPr>
          <w:ilvl w:val="1"/>
          <w:numId w:val="2"/>
        </w:numPr>
        <w:shd w:val="clear" w:color="auto" w:fill="FFFFFF"/>
        <w:spacing w:line="312" w:lineRule="atLeast"/>
        <w:ind w:left="720"/>
        <w:textAlignment w:val="center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1936BE">
        <w:rPr>
          <w:rFonts w:ascii="Helvetica" w:eastAsia="Times New Roman" w:hAnsi="Helvetica" w:cs="Helvetica"/>
          <w:color w:val="000000"/>
          <w:sz w:val="25"/>
          <w:szCs w:val="25"/>
        </w:rPr>
        <w:t>  </w:t>
      </w:r>
      <w:r w:rsidRPr="001936BE">
        <w:rPr>
          <w:rFonts w:ascii="Helvetica" w:eastAsia="Times New Roman" w:hAnsi="Helvetica" w:cs="Helvetica"/>
          <w:color w:val="000000"/>
          <w:sz w:val="25"/>
        </w:rPr>
        <w:t>Не планируется</w:t>
      </w:r>
    </w:p>
    <w:p w:rsidR="001936BE" w:rsidRPr="001936BE" w:rsidRDefault="001936BE" w:rsidP="001936BE">
      <w:pPr>
        <w:shd w:val="clear" w:color="auto" w:fill="FFFFFF"/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1936BE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Публикация доклада в сборнике </w:t>
      </w:r>
      <w:r w:rsidRPr="001936BE">
        <w:rPr>
          <w:rFonts w:ascii="Helvetica" w:eastAsia="Times New Roman" w:hAnsi="Helvetica" w:cs="Helvetica"/>
          <w:b/>
          <w:bCs/>
          <w:color w:val="C43B1D"/>
          <w:sz w:val="25"/>
        </w:rPr>
        <w:t>*</w:t>
      </w:r>
    </w:p>
    <w:p w:rsidR="001936BE" w:rsidRPr="001936BE" w:rsidRDefault="001936BE" w:rsidP="001936BE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textAlignment w:val="center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1936BE">
        <w:rPr>
          <w:rFonts w:ascii="Helvetica" w:eastAsia="Times New Roman" w:hAnsi="Helvetica" w:cs="Helvetica"/>
          <w:color w:val="000000"/>
          <w:sz w:val="25"/>
          <w:szCs w:val="25"/>
        </w:rPr>
        <w:t>  </w:t>
      </w:r>
      <w:r w:rsidRPr="001936BE">
        <w:rPr>
          <w:rFonts w:ascii="Helvetica" w:eastAsia="Times New Roman" w:hAnsi="Helvetica" w:cs="Helvetica"/>
          <w:color w:val="000000"/>
          <w:sz w:val="25"/>
        </w:rPr>
        <w:t>Планируется</w:t>
      </w:r>
    </w:p>
    <w:p w:rsidR="001936BE" w:rsidRPr="001936BE" w:rsidRDefault="001936BE" w:rsidP="001936BE">
      <w:pPr>
        <w:numPr>
          <w:ilvl w:val="1"/>
          <w:numId w:val="2"/>
        </w:numPr>
        <w:shd w:val="clear" w:color="auto" w:fill="FFFFFF"/>
        <w:spacing w:line="312" w:lineRule="atLeast"/>
        <w:ind w:left="720"/>
        <w:textAlignment w:val="center"/>
        <w:rPr>
          <w:rFonts w:ascii="Helvetica" w:eastAsia="Times New Roman" w:hAnsi="Helvetica" w:cs="Helvetica"/>
          <w:color w:val="000000"/>
          <w:sz w:val="25"/>
          <w:szCs w:val="25"/>
        </w:rPr>
      </w:pPr>
      <w:r w:rsidRPr="001936BE">
        <w:rPr>
          <w:rFonts w:ascii="Helvetica" w:eastAsia="Times New Roman" w:hAnsi="Helvetica" w:cs="Helvetica"/>
          <w:color w:val="000000"/>
          <w:sz w:val="25"/>
          <w:szCs w:val="25"/>
        </w:rPr>
        <w:t>  </w:t>
      </w:r>
      <w:r w:rsidRPr="001936BE">
        <w:rPr>
          <w:rFonts w:ascii="Helvetica" w:eastAsia="Times New Roman" w:hAnsi="Helvetica" w:cs="Helvetica"/>
          <w:color w:val="000000"/>
          <w:sz w:val="25"/>
        </w:rPr>
        <w:t>Не планируется</w:t>
      </w:r>
    </w:p>
    <w:p w:rsidR="001936BE" w:rsidRDefault="001936BE" w:rsidP="00AC545B">
      <w:pPr>
        <w:shd w:val="clear" w:color="auto" w:fill="FFFFFF"/>
        <w:spacing w:after="268" w:line="402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AC545B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Название доклада *</w:t>
      </w:r>
    </w:p>
    <w:p w:rsidR="00AC545B" w:rsidRPr="001936BE" w:rsidRDefault="00AC545B" w:rsidP="00AC545B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C43B1D"/>
          <w:sz w:val="25"/>
        </w:rPr>
        <w:t>___________________________________________________________________</w:t>
      </w:r>
    </w:p>
    <w:p w:rsidR="00AC545B" w:rsidRDefault="00AC545B" w:rsidP="00AC545B">
      <w:pPr>
        <w:shd w:val="clear" w:color="auto" w:fill="FFFFFF"/>
        <w:spacing w:after="268" w:line="402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</w:p>
    <w:p w:rsidR="001936BE" w:rsidRDefault="001936BE" w:rsidP="00AC545B">
      <w:pPr>
        <w:shd w:val="clear" w:color="auto" w:fill="FFFFFF"/>
        <w:spacing w:after="268" w:line="402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AC545B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lastRenderedPageBreak/>
        <w:t>Аннотация доклада *</w:t>
      </w:r>
    </w:p>
    <w:p w:rsidR="00AC545B" w:rsidRPr="00AC545B" w:rsidRDefault="00AC545B" w:rsidP="00AC545B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C43B1D"/>
          <w:sz w:val="25"/>
        </w:rPr>
        <w:t>___________________________________________________________________</w:t>
      </w:r>
    </w:p>
    <w:p w:rsidR="001936BE" w:rsidRDefault="001936BE" w:rsidP="00AC545B">
      <w:pPr>
        <w:shd w:val="clear" w:color="auto" w:fill="FFFFFF"/>
        <w:spacing w:after="268" w:line="402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 w:rsidRPr="00AC545B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Почтовый адрес для пересылки сборника *</w:t>
      </w:r>
    </w:p>
    <w:p w:rsidR="00AC545B" w:rsidRPr="001936BE" w:rsidRDefault="00AC545B" w:rsidP="00AC545B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C43B1D"/>
          <w:sz w:val="25"/>
        </w:rPr>
        <w:t>___________________________________________________________________</w:t>
      </w:r>
    </w:p>
    <w:p w:rsidR="00AC545B" w:rsidRPr="00AC545B" w:rsidRDefault="00AC545B" w:rsidP="00AC545B">
      <w:pPr>
        <w:shd w:val="clear" w:color="auto" w:fill="FFFFFF"/>
        <w:spacing w:after="268" w:line="402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</w:p>
    <w:p w:rsidR="0070773D" w:rsidRDefault="0070773D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0773D" w:rsidRDefault="0070773D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70773D" w:rsidSect="0009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75E"/>
    <w:multiLevelType w:val="multilevel"/>
    <w:tmpl w:val="538E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7286E"/>
    <w:multiLevelType w:val="multilevel"/>
    <w:tmpl w:val="FF784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0773D"/>
    <w:rsid w:val="00094B6A"/>
    <w:rsid w:val="001936BE"/>
    <w:rsid w:val="00350D6B"/>
    <w:rsid w:val="00371F7E"/>
    <w:rsid w:val="003D1AC9"/>
    <w:rsid w:val="005A24CB"/>
    <w:rsid w:val="005A280A"/>
    <w:rsid w:val="0070773D"/>
    <w:rsid w:val="00AC249F"/>
    <w:rsid w:val="00AC545B"/>
    <w:rsid w:val="00B15E4C"/>
    <w:rsid w:val="00C6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6A"/>
  </w:style>
  <w:style w:type="paragraph" w:styleId="1">
    <w:name w:val="heading 1"/>
    <w:basedOn w:val="a"/>
    <w:next w:val="a"/>
    <w:link w:val="10"/>
    <w:uiPriority w:val="9"/>
    <w:qFormat/>
    <w:rsid w:val="0019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80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5f055b45187ed69812ccfc380656aaass-required-asterisk">
    <w:name w:val="f5f055b45187ed69812ccfc380656aaass-required-asterisk"/>
    <w:basedOn w:val="a0"/>
    <w:rsid w:val="001936BE"/>
  </w:style>
  <w:style w:type="character" w:customStyle="1" w:styleId="2d30d71570a4af0a65e161b9ba11c202ss-choice-label">
    <w:name w:val="2d30d71570a4af0a65e161b9ba11c202ss-choice-label"/>
    <w:basedOn w:val="a0"/>
    <w:rsid w:val="001936BE"/>
  </w:style>
  <w:style w:type="character" w:customStyle="1" w:styleId="freebirdformviewerviewitemsitemrequiredasterisk">
    <w:name w:val="freebirdformviewerviewitemsitemrequiredasterisk"/>
    <w:basedOn w:val="a0"/>
    <w:rsid w:val="001936BE"/>
  </w:style>
  <w:style w:type="character" w:customStyle="1" w:styleId="appsmaterialwizbuttonpaperbuttonlabel">
    <w:name w:val="appsmaterialwizbuttonpaperbuttonlabel"/>
    <w:basedOn w:val="a0"/>
    <w:rsid w:val="001936BE"/>
  </w:style>
  <w:style w:type="paragraph" w:styleId="a4">
    <w:name w:val="List Paragraph"/>
    <w:basedOn w:val="a"/>
    <w:uiPriority w:val="34"/>
    <w:qFormat/>
    <w:rsid w:val="00193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7696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18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7591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0341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75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8393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3882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58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421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47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2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5232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820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0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4622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879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4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284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738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78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749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358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31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4605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588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05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763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7818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66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4038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1775">
                  <w:marLeft w:val="0"/>
                  <w:marRight w:val="0"/>
                  <w:marTop w:val="0"/>
                  <w:marBottom w:val="201"/>
                  <w:divBdr>
                    <w:top w:val="none" w:sz="0" w:space="0" w:color="auto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691489437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59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5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2432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502354529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564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127434008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1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361">
              <w:marLeft w:val="0"/>
              <w:marRight w:val="0"/>
              <w:marTop w:val="2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374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ZCfCGc8zHpiiPnHJA9ji6MNq-cPXAQ8oe37eMmIuRtpw6Vg/viewform?vc=0&amp;c=0&amp;w=1" TargetMode="External"/><Relationship Id="rId5" Type="http://schemas.openxmlformats.org/officeDocument/2006/relationships/hyperlink" Target="mailto:metod@l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2020-01-10T08:37:00Z</cp:lastPrinted>
  <dcterms:created xsi:type="dcterms:W3CDTF">2020-01-15T14:22:00Z</dcterms:created>
  <dcterms:modified xsi:type="dcterms:W3CDTF">2020-01-15T14:22:00Z</dcterms:modified>
</cp:coreProperties>
</file>