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A9" w:rsidRDefault="0087344E" w:rsidP="00873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Положение</w:t>
      </w:r>
    </w:p>
    <w:p w:rsidR="00D045A9" w:rsidRDefault="0087344E" w:rsidP="0087344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>о Всероссийском конкурсе работ в формате «Цифровое повествование» (“</w:t>
      </w:r>
      <w:r>
        <w:rPr>
          <w:rFonts w:ascii="Times New Roman" w:eastAsia="Times New Roman" w:hAnsi="Times New Roman" w:cs="Times New Roman"/>
          <w:b/>
          <w:lang w:val="en-US"/>
        </w:rPr>
        <w:t>Digital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en-US"/>
        </w:rPr>
        <w:t>storytelling</w:t>
      </w:r>
      <w:r>
        <w:rPr>
          <w:rFonts w:ascii="Times New Roman" w:eastAsia="Times New Roman" w:hAnsi="Times New Roman" w:cs="Times New Roman"/>
          <w:b/>
        </w:rPr>
        <w:t xml:space="preserve">”) </w:t>
      </w:r>
      <w:r>
        <w:rPr>
          <w:rFonts w:ascii="Times New Roman" w:eastAsia="Times New Roman" w:hAnsi="Times New Roman" w:cs="Times New Roman"/>
          <w:b/>
        </w:rPr>
        <w:br/>
        <w:t>на иностранных языках</w:t>
      </w:r>
    </w:p>
    <w:p w:rsidR="00D045A9" w:rsidRDefault="00D045A9" w:rsidP="00873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045A9" w:rsidRDefault="0087344E" w:rsidP="0087344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Arial"/>
        </w:rPr>
        <w:t>Конкурс работ, выполненных в формате “</w:t>
      </w:r>
      <w:r>
        <w:rPr>
          <w:rFonts w:ascii="Times New Roman" w:eastAsia="Times New Roman" w:hAnsi="Times New Roman" w:cs="Arial"/>
          <w:lang w:val="en-US"/>
        </w:rPr>
        <w:t>Digital</w:t>
      </w:r>
      <w:r>
        <w:rPr>
          <w:rFonts w:ascii="Times New Roman" w:eastAsia="Times New Roman" w:hAnsi="Times New Roman" w:cs="Arial"/>
        </w:rPr>
        <w:t xml:space="preserve"> </w:t>
      </w:r>
      <w:r>
        <w:rPr>
          <w:rFonts w:ascii="Times New Roman" w:eastAsia="Times New Roman" w:hAnsi="Times New Roman" w:cs="Arial"/>
          <w:lang w:val="en-US"/>
        </w:rPr>
        <w:t>storytelling</w:t>
      </w:r>
      <w:r>
        <w:rPr>
          <w:rFonts w:ascii="Times New Roman" w:eastAsia="Times New Roman" w:hAnsi="Times New Roman" w:cs="Arial"/>
        </w:rPr>
        <w:t xml:space="preserve">” на иностранных языках проводится в рамках Всероссийского Фестиваля науки. Организатором конкурса является кафедра Иностранных языков и лингвистики ПГТУ. </w:t>
      </w:r>
    </w:p>
    <w:p w:rsidR="0087344E" w:rsidRPr="0087344E" w:rsidRDefault="0087344E" w:rsidP="0087344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45A9" w:rsidRDefault="0087344E" w:rsidP="0087344E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 Что такое “</w:t>
      </w:r>
      <w:r>
        <w:rPr>
          <w:rFonts w:ascii="Times New Roman" w:eastAsia="Times New Roman" w:hAnsi="Times New Roman" w:cs="Times New Roman"/>
          <w:b/>
          <w:lang w:val="en-US"/>
        </w:rPr>
        <w:t>Digital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en-US"/>
        </w:rPr>
        <w:t>storytelling</w:t>
      </w:r>
      <w:r>
        <w:rPr>
          <w:rFonts w:ascii="Times New Roman" w:eastAsia="Times New Roman" w:hAnsi="Times New Roman" w:cs="Times New Roman"/>
          <w:b/>
        </w:rPr>
        <w:t>”?</w:t>
      </w:r>
    </w:p>
    <w:p w:rsidR="00D045A9" w:rsidRDefault="0087344E" w:rsidP="0087344E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Arial"/>
        </w:rPr>
      </w:pPr>
      <w:proofErr w:type="gramStart"/>
      <w:r>
        <w:rPr>
          <w:rFonts w:ascii="Times New Roman" w:eastAsia="Times New Roman" w:hAnsi="Times New Roman" w:cs="Arial"/>
        </w:rPr>
        <w:t>Цифровой рассказ или цифровое повествование (“</w:t>
      </w:r>
      <w:r>
        <w:rPr>
          <w:rFonts w:ascii="Times New Roman" w:eastAsia="Times New Roman" w:hAnsi="Times New Roman" w:cs="Arial"/>
          <w:lang w:val="en-US"/>
        </w:rPr>
        <w:t>D</w:t>
      </w:r>
      <w:proofErr w:type="spellStart"/>
      <w:r>
        <w:rPr>
          <w:rFonts w:ascii="Times New Roman" w:eastAsia="Times New Roman" w:hAnsi="Times New Roman" w:cs="Arial"/>
        </w:rPr>
        <w:t>igital</w:t>
      </w:r>
      <w:proofErr w:type="spellEnd"/>
      <w:r>
        <w:rPr>
          <w:rFonts w:ascii="Times New Roman" w:eastAsia="Times New Roman" w:hAnsi="Times New Roman" w:cs="Arial"/>
        </w:rPr>
        <w:t xml:space="preserve"> </w:t>
      </w:r>
      <w:proofErr w:type="spellStart"/>
      <w:r>
        <w:rPr>
          <w:rFonts w:ascii="Times New Roman" w:eastAsia="Times New Roman" w:hAnsi="Times New Roman" w:cs="Arial"/>
        </w:rPr>
        <w:t>storytelling</w:t>
      </w:r>
      <w:proofErr w:type="spellEnd"/>
      <w:r>
        <w:rPr>
          <w:rFonts w:ascii="Times New Roman" w:eastAsia="Times New Roman" w:hAnsi="Times New Roman" w:cs="Arial"/>
        </w:rPr>
        <w:t>”) — новый жанр повествования, активно использующий цифровые инструменты, сочетая в себе текст, фото, видео, аудио (повествование автора, музыка, т.д.).</w:t>
      </w:r>
      <w:proofErr w:type="gramEnd"/>
      <w:r>
        <w:rPr>
          <w:rFonts w:ascii="Times New Roman" w:eastAsia="Times New Roman" w:hAnsi="Times New Roman" w:cs="Arial"/>
        </w:rPr>
        <w:t xml:space="preserve"> Результатом цифрового повествования, как правило, выступают достаточно короткие видео ролики-рассказы продолжительностью не более 8 минут.</w:t>
      </w:r>
    </w:p>
    <w:p w:rsidR="00D045A9" w:rsidRDefault="00D045A9" w:rsidP="0087344E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Arial"/>
        </w:rPr>
      </w:pPr>
    </w:p>
    <w:p w:rsidR="00D045A9" w:rsidRDefault="0087344E" w:rsidP="0087344E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en-US"/>
        </w:rPr>
        <w:t>II</w:t>
      </w:r>
      <w:r>
        <w:rPr>
          <w:rFonts w:ascii="Times New Roman" w:eastAsia="Times New Roman" w:hAnsi="Times New Roman" w:cs="Times New Roman"/>
          <w:b/>
        </w:rPr>
        <w:t>. Задачи конкурса</w:t>
      </w:r>
    </w:p>
    <w:p w:rsidR="00D045A9" w:rsidRDefault="0087344E" w:rsidP="0087344E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Times New Roman"/>
        </w:rPr>
        <w:t xml:space="preserve">Главная задача конкурса – стимулировать воображение и творческие способности студентов, а также повысить мотивацию студентов к использованию письменной и устной иноязычной речи. </w:t>
      </w:r>
    </w:p>
    <w:p w:rsidR="00D045A9" w:rsidRDefault="00D045A9" w:rsidP="0087344E">
      <w:pPr>
        <w:tabs>
          <w:tab w:val="left" w:pos="70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45A9" w:rsidRDefault="0087344E" w:rsidP="0087344E">
      <w:pPr>
        <w:tabs>
          <w:tab w:val="left" w:pos="70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en-US"/>
        </w:rPr>
        <w:t>II</w:t>
      </w:r>
      <w:r>
        <w:rPr>
          <w:rFonts w:ascii="Times New Roman" w:eastAsia="Times New Roman" w:hAnsi="Times New Roman" w:cs="Times New Roman"/>
          <w:b/>
        </w:rPr>
        <w:t>I. Участники конкурса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</w:rPr>
        <w:t>порядок и сроки проведения конкурса</w:t>
      </w:r>
    </w:p>
    <w:p w:rsidR="0087344E" w:rsidRDefault="0087344E" w:rsidP="0087344E">
      <w:pPr>
        <w:spacing w:after="0" w:line="24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Times New Roman"/>
        </w:rPr>
        <w:t xml:space="preserve">В конкурсе могут принять участие школьники, студенты и магистранты </w:t>
      </w:r>
      <w:r>
        <w:rPr>
          <w:rFonts w:ascii="Times New Roman" w:eastAsia="Times New Roman" w:hAnsi="Times New Roman" w:cs="Arial"/>
        </w:rPr>
        <w:t>всех курсов и специальностей вузов России.</w:t>
      </w:r>
      <w:r w:rsidRPr="0087344E">
        <w:rPr>
          <w:rFonts w:ascii="Times New Roman" w:eastAsia="Times New Roman" w:hAnsi="Times New Roman" w:cs="Arial"/>
        </w:rPr>
        <w:t xml:space="preserve"> </w:t>
      </w:r>
    </w:p>
    <w:p w:rsidR="00D045A9" w:rsidRPr="0087344E" w:rsidRDefault="0087344E" w:rsidP="008734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Arial"/>
        </w:rPr>
        <w:t xml:space="preserve">Приветствуются коллективные работы, но коллектив участников не должен превышать 5 человек. </w:t>
      </w:r>
    </w:p>
    <w:p w:rsidR="00D045A9" w:rsidRDefault="0087344E" w:rsidP="0087344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Конкурс проводится в период </w:t>
      </w:r>
      <w:r>
        <w:rPr>
          <w:rFonts w:ascii="Times New Roman" w:eastAsia="Times New Roman" w:hAnsi="Times New Roman" w:cs="Times New Roman"/>
          <w:b/>
        </w:rPr>
        <w:t>с 7 октября по 7 ноября  2019 года.</w:t>
      </w:r>
    </w:p>
    <w:p w:rsidR="00D045A9" w:rsidRDefault="0087344E" w:rsidP="0087344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Крайний срок предоставления истории – 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</w:rPr>
        <w:t xml:space="preserve"> ноября 2019 года.</w:t>
      </w:r>
    </w:p>
    <w:p w:rsidR="00D045A9" w:rsidRDefault="0087344E" w:rsidP="0087344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Работы принимаются по адресу: г. Йошкар-Ола, площадь Ленина, д. 3, </w:t>
      </w:r>
      <w:proofErr w:type="spellStart"/>
      <w:r>
        <w:rPr>
          <w:rFonts w:ascii="Times New Roman" w:eastAsia="Times New Roman" w:hAnsi="Times New Roman" w:cs="Times New Roman"/>
        </w:rPr>
        <w:t>каб</w:t>
      </w:r>
      <w:proofErr w:type="spellEnd"/>
      <w:r>
        <w:rPr>
          <w:rFonts w:ascii="Times New Roman" w:eastAsia="Times New Roman" w:hAnsi="Times New Roman" w:cs="Times New Roman"/>
        </w:rPr>
        <w:t xml:space="preserve">. 502, кафедра иностранных языков и лингвистики на </w:t>
      </w:r>
      <w:r>
        <w:rPr>
          <w:rFonts w:ascii="Times New Roman" w:eastAsia="Times New Roman" w:hAnsi="Times New Roman" w:cs="Times New Roman"/>
          <w:lang w:val="en-US"/>
        </w:rPr>
        <w:t>CD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lang w:val="en-US"/>
        </w:rPr>
        <w:t>R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  <w:lang w:val="en-US"/>
        </w:rPr>
        <w:t>c</w:t>
      </w:r>
      <w:r>
        <w:rPr>
          <w:rFonts w:ascii="Times New Roman" w:eastAsia="Times New Roman" w:hAnsi="Times New Roman" w:cs="Times New Roman"/>
        </w:rPr>
        <w:t xml:space="preserve"> пометкой: конкурс работ </w:t>
      </w:r>
      <w:r>
        <w:rPr>
          <w:rFonts w:ascii="Times New Roman" w:eastAsia="Times New Roman" w:hAnsi="Times New Roman" w:cs="Arial"/>
        </w:rPr>
        <w:t>в формате “</w:t>
      </w:r>
      <w:r>
        <w:rPr>
          <w:rFonts w:ascii="Times New Roman" w:eastAsia="Times New Roman" w:hAnsi="Times New Roman" w:cs="Arial"/>
          <w:lang w:val="en-US"/>
        </w:rPr>
        <w:t>Digital</w:t>
      </w:r>
      <w:r>
        <w:rPr>
          <w:rFonts w:ascii="Times New Roman" w:eastAsia="Times New Roman" w:hAnsi="Times New Roman" w:cs="Arial"/>
        </w:rPr>
        <w:t xml:space="preserve"> </w:t>
      </w:r>
      <w:r>
        <w:rPr>
          <w:rFonts w:ascii="Times New Roman" w:eastAsia="Times New Roman" w:hAnsi="Times New Roman" w:cs="Arial"/>
          <w:lang w:val="en-US"/>
        </w:rPr>
        <w:t>storytelling</w:t>
      </w:r>
      <w:r>
        <w:rPr>
          <w:rFonts w:ascii="Times New Roman" w:eastAsia="Times New Roman" w:hAnsi="Times New Roman" w:cs="Arial"/>
        </w:rPr>
        <w:t>”</w:t>
      </w:r>
      <w:r>
        <w:rPr>
          <w:rFonts w:ascii="Times New Roman" w:eastAsia="Times New Roman" w:hAnsi="Times New Roman" w:cs="Times New Roman"/>
        </w:rPr>
        <w:t>) или по электронной почте</w:t>
      </w:r>
      <w:r>
        <w:rPr>
          <w:rFonts w:ascii="Times New Roman" w:eastAsia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color w:val="1378BF"/>
          <w:shd w:val="clear" w:color="auto" w:fill="FFFFFF"/>
        </w:rPr>
        <w:t>kfllkonkurs@mail.ru</w:t>
      </w:r>
      <w:r>
        <w:rPr>
          <w:rFonts w:ascii="Times New Roman" w:eastAsia="Times New Roman" w:hAnsi="Times New Roman" w:cs="Times New Roman"/>
          <w:color w:val="0000FF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(с  пометкой:   </w:t>
      </w:r>
      <w:r>
        <w:rPr>
          <w:rFonts w:ascii="Times New Roman" w:eastAsia="Times New Roman" w:hAnsi="Times New Roman" w:cs="Times New Roman"/>
          <w:i/>
        </w:rPr>
        <w:t>конкурс ЦОР</w:t>
      </w:r>
      <w:r>
        <w:rPr>
          <w:rFonts w:ascii="Times New Roman" w:eastAsia="Times New Roman" w:hAnsi="Times New Roman" w:cs="Times New Roman"/>
        </w:rPr>
        <w:t>)</w:t>
      </w:r>
    </w:p>
    <w:p w:rsidR="00D045A9" w:rsidRDefault="00D045A9" w:rsidP="008734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45A9" w:rsidRDefault="0087344E" w:rsidP="0087344E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en-US"/>
        </w:rPr>
        <w:t>IV</w:t>
      </w:r>
      <w:r>
        <w:rPr>
          <w:rFonts w:ascii="Times New Roman" w:eastAsia="Times New Roman" w:hAnsi="Times New Roman" w:cs="Times New Roman"/>
          <w:b/>
        </w:rPr>
        <w:t xml:space="preserve">. Требования к работе </w:t>
      </w:r>
    </w:p>
    <w:p w:rsidR="00D045A9" w:rsidRDefault="0087344E" w:rsidP="008734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Работа должна быть выполнена на одном из иностранных языков конкурса (английском, немецком, французском).</w:t>
      </w:r>
    </w:p>
    <w:p w:rsidR="00D045A9" w:rsidRDefault="00D045A9" w:rsidP="008734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45A9" w:rsidRPr="0087344E" w:rsidRDefault="0087344E" w:rsidP="0087344E">
      <w:pPr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ar-SA"/>
        </w:rPr>
        <w:t>Тема</w:t>
      </w:r>
      <w:r>
        <w:rPr>
          <w:rFonts w:ascii="Times New Roman" w:eastAsia="Times New Roman" w:hAnsi="Times New Roman" w:cs="Times New Roman"/>
          <w:b/>
          <w:bCs/>
          <w:kern w:val="2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lang w:eastAsia="ar-SA"/>
        </w:rPr>
        <w:t>работы</w:t>
      </w:r>
      <w:r>
        <w:rPr>
          <w:rFonts w:ascii="Times New Roman" w:eastAsia="Times New Roman" w:hAnsi="Times New Roman" w:cs="Times New Roman"/>
          <w:b/>
          <w:bCs/>
          <w:kern w:val="2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kern w:val="2"/>
          <w:lang w:val="en-US" w:eastAsia="ar-SA"/>
        </w:rPr>
        <w:t>“</w:t>
      </w:r>
      <w:r>
        <w:rPr>
          <w:rFonts w:ascii="Times New Roman" w:eastAsia="Times New Roman" w:hAnsi="Times New Roman" w:cs="Times New Roman"/>
          <w:b/>
          <w:bCs/>
          <w:i/>
          <w:color w:val="333333"/>
          <w:kern w:val="2"/>
          <w:highlight w:val="white"/>
          <w:lang w:val="en-US" w:eastAsia="ar-SA"/>
        </w:rPr>
        <w:t>All the world's a stage, and all the men and women merely players” William Shakespeare</w:t>
      </w:r>
    </w:p>
    <w:p w:rsidR="00D045A9" w:rsidRDefault="00D045A9" w:rsidP="0087344E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val="en-US"/>
        </w:rPr>
      </w:pPr>
    </w:p>
    <w:p w:rsidR="00D045A9" w:rsidRDefault="0087344E" w:rsidP="0087344E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Работа выполняется в соответствии со следующими критериями:</w:t>
      </w:r>
    </w:p>
    <w:p w:rsidR="00D045A9" w:rsidRDefault="0087344E" w:rsidP="0087344E">
      <w:pPr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понимание участником конкурса проблемы и соответствие работы выбранной теме;</w:t>
      </w:r>
    </w:p>
    <w:p w:rsidR="00D045A9" w:rsidRDefault="0087344E" w:rsidP="0087344E">
      <w:pPr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личностный характер восприятия проблемы и ее осмысление, оригинальность истории</w:t>
      </w:r>
    </w:p>
    <w:p w:rsidR="00D045A9" w:rsidRDefault="0087344E" w:rsidP="0087344E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u w:val="single"/>
        </w:rPr>
        <w:t>работа должна раскрывать личное мнение автора)</w:t>
      </w:r>
      <w:r>
        <w:rPr>
          <w:rFonts w:ascii="Times New Roman" w:eastAsia="Times New Roman" w:hAnsi="Times New Roman" w:cs="Times New Roman"/>
        </w:rPr>
        <w:t>;</w:t>
      </w:r>
    </w:p>
    <w:p w:rsidR="00D045A9" w:rsidRDefault="0087344E" w:rsidP="0087344E">
      <w:pPr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аргументация </w:t>
      </w:r>
      <w:r>
        <w:rPr>
          <w:rFonts w:ascii="Times New Roman" w:eastAsia="Times New Roman" w:hAnsi="Times New Roman" w:cs="Times New Roman"/>
          <w:u w:val="single"/>
        </w:rPr>
        <w:t>авторской точки зрения</w:t>
      </w:r>
      <w:r>
        <w:rPr>
          <w:rFonts w:ascii="Times New Roman" w:eastAsia="Times New Roman" w:hAnsi="Times New Roman" w:cs="Times New Roman"/>
        </w:rPr>
        <w:t xml:space="preserve"> с опорой на факты общественной жизни и личный социальный опыт;</w:t>
      </w:r>
    </w:p>
    <w:p w:rsidR="00D045A9" w:rsidRDefault="0087344E" w:rsidP="0087344E">
      <w:pPr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четкость структуры, логичность, согласованность ключевых тезисов и утверждений;</w:t>
      </w:r>
    </w:p>
    <w:p w:rsidR="00D045A9" w:rsidRDefault="0087344E" w:rsidP="0087344E">
      <w:pPr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грамотность, соблюдением языковых норм, разнообразие лексического наполнения;</w:t>
      </w:r>
    </w:p>
    <w:p w:rsidR="00D045A9" w:rsidRDefault="0087344E" w:rsidP="0087344E">
      <w:pPr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четкость и высокое качество повествования;</w:t>
      </w:r>
    </w:p>
    <w:p w:rsidR="00D045A9" w:rsidRDefault="0087344E" w:rsidP="0087344E">
      <w:pPr>
        <w:pStyle w:val="a9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качество визуализации содержания;</w:t>
      </w:r>
    </w:p>
    <w:p w:rsidR="0087344E" w:rsidRPr="0087344E" w:rsidRDefault="0087344E" w:rsidP="0087344E">
      <w:pPr>
        <w:pStyle w:val="a9"/>
        <w:numPr>
          <w:ilvl w:val="0"/>
          <w:numId w:val="1"/>
        </w:numPr>
        <w:spacing w:after="0" w:line="240" w:lineRule="auto"/>
        <w:ind w:left="426"/>
      </w:pPr>
      <w:r>
        <w:rPr>
          <w:rFonts w:ascii="Times New Roman" w:eastAsia="Times New Roman" w:hAnsi="Times New Roman" w:cs="Times New Roman"/>
          <w:lang w:eastAsia="ru-RU"/>
        </w:rPr>
        <w:t>интересный подход к подаче материала.</w:t>
      </w:r>
    </w:p>
    <w:p w:rsidR="00D045A9" w:rsidRPr="0087344E" w:rsidRDefault="0087344E" w:rsidP="0087344E">
      <w:pPr>
        <w:keepNext/>
        <w:widowControl w:val="0"/>
        <w:spacing w:after="0" w:line="240" w:lineRule="auto"/>
        <w:jc w:val="both"/>
        <w:outlineLvl w:val="0"/>
        <w:rPr>
          <w:rFonts w:eastAsiaTheme="minorHAnsi"/>
          <w:lang w:eastAsia="en-US"/>
        </w:rPr>
      </w:pPr>
      <w:r w:rsidRPr="0087344E">
        <w:rPr>
          <w:rFonts w:ascii="Times New Roman" w:eastAsia="Times New Roman" w:hAnsi="Times New Roman" w:cs="Times New Roman"/>
        </w:rPr>
        <w:t xml:space="preserve">Работа оформляется с учетом следующих требований: </w:t>
      </w:r>
    </w:p>
    <w:p w:rsidR="00D045A9" w:rsidRDefault="0087344E" w:rsidP="0087344E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работа выполняется в программах </w:t>
      </w:r>
      <w:r>
        <w:rPr>
          <w:rFonts w:ascii="Times New Roman" w:eastAsia="Times New Roman" w:hAnsi="Times New Roman" w:cs="Times New Roman"/>
          <w:lang w:val="en-US"/>
        </w:rPr>
        <w:t>Windows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Movie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Maker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lang w:val="en-US"/>
        </w:rPr>
        <w:t>Pinnacle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Studio</w:t>
      </w:r>
      <w:r>
        <w:rPr>
          <w:rFonts w:ascii="Times New Roman" w:eastAsia="Times New Roman" w:hAnsi="Times New Roman" w:cs="Times New Roman"/>
        </w:rPr>
        <w:t xml:space="preserve"> или </w:t>
      </w:r>
      <w:r>
        <w:rPr>
          <w:rFonts w:ascii="Times New Roman" w:eastAsia="Times New Roman" w:hAnsi="Times New Roman" w:cs="Times New Roman"/>
          <w:lang w:val="en-US"/>
        </w:rPr>
        <w:t>Photo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Story</w:t>
      </w:r>
      <w:r>
        <w:rPr>
          <w:rFonts w:ascii="Times New Roman" w:eastAsia="Times New Roman" w:hAnsi="Times New Roman" w:cs="Times New Roman"/>
        </w:rPr>
        <w:t xml:space="preserve">; </w:t>
      </w:r>
    </w:p>
    <w:p w:rsidR="00D045A9" w:rsidRDefault="0087344E" w:rsidP="0087344E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ролики должны иметь следующие расширения: .</w:t>
      </w:r>
      <w:proofErr w:type="spellStart"/>
      <w:r>
        <w:rPr>
          <w:rFonts w:ascii="Times New Roman" w:eastAsia="Times New Roman" w:hAnsi="Times New Roman" w:cs="Times New Roman"/>
          <w:lang w:val="en-US"/>
        </w:rPr>
        <w:t>avi</w:t>
      </w:r>
      <w:proofErr w:type="spellEnd"/>
      <w:r>
        <w:rPr>
          <w:rFonts w:ascii="Times New Roman" w:eastAsia="Times New Roman" w:hAnsi="Times New Roman" w:cs="Times New Roman"/>
        </w:rPr>
        <w:t>, .</w:t>
      </w:r>
      <w:proofErr w:type="spellStart"/>
      <w:r>
        <w:rPr>
          <w:rFonts w:ascii="Times New Roman" w:eastAsia="Times New Roman" w:hAnsi="Times New Roman" w:cs="Times New Roman"/>
          <w:lang w:val="en-US"/>
        </w:rPr>
        <w:t>flv</w:t>
      </w:r>
      <w:proofErr w:type="spellEnd"/>
      <w:r>
        <w:rPr>
          <w:rFonts w:ascii="Times New Roman" w:eastAsia="Times New Roman" w:hAnsi="Times New Roman" w:cs="Times New Roman"/>
        </w:rPr>
        <w:t>, .</w:t>
      </w:r>
      <w:r>
        <w:rPr>
          <w:rFonts w:ascii="Times New Roman" w:eastAsia="Times New Roman" w:hAnsi="Times New Roman" w:cs="Times New Roman"/>
          <w:lang w:val="en-US"/>
        </w:rPr>
        <w:t>mp</w:t>
      </w:r>
      <w:r>
        <w:rPr>
          <w:rFonts w:ascii="Times New Roman" w:eastAsia="Times New Roman" w:hAnsi="Times New Roman" w:cs="Times New Roman"/>
        </w:rPr>
        <w:t>4, .</w:t>
      </w:r>
      <w:proofErr w:type="spellStart"/>
      <w:r>
        <w:rPr>
          <w:rFonts w:ascii="Times New Roman" w:eastAsia="Times New Roman" w:hAnsi="Times New Roman" w:cs="Times New Roman"/>
          <w:lang w:val="en-US"/>
        </w:rPr>
        <w:t>wmv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D045A9" w:rsidRDefault="0087344E" w:rsidP="0087344E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</w:pPr>
      <w:r>
        <w:rPr>
          <w:rFonts w:ascii="Times New Roman" w:eastAsia="Times New Roman" w:hAnsi="Times New Roman" w:cs="Times New Roman"/>
        </w:rPr>
        <w:t>продолжительность ролика 3-7 минут.</w:t>
      </w:r>
    </w:p>
    <w:p w:rsidR="00D045A9" w:rsidRDefault="00D045A9" w:rsidP="0087344E">
      <w:pPr>
        <w:widowControl w:val="0"/>
        <w:tabs>
          <w:tab w:val="left" w:pos="75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D045A9" w:rsidRDefault="0087344E" w:rsidP="0087344E">
      <w:pPr>
        <w:widowControl w:val="0"/>
        <w:tabs>
          <w:tab w:val="left" w:pos="75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В обязательном порядке к диску с работой должна прилагаться следующая информация:</w:t>
      </w:r>
      <w:r>
        <w:rPr>
          <w:rFonts w:ascii="Times New Roman" w:eastAsia="Times New Roman" w:hAnsi="Times New Roman" w:cs="Times New Roman"/>
          <w:bCs/>
        </w:rPr>
        <w:tab/>
      </w:r>
    </w:p>
    <w:p w:rsidR="00D045A9" w:rsidRDefault="0087344E" w:rsidP="0087344E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фамилия, имя, отчество автора;</w:t>
      </w:r>
    </w:p>
    <w:p w:rsidR="00D045A9" w:rsidRDefault="0087344E" w:rsidP="0087344E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наименование вуза, факультет, курс, группа;</w:t>
      </w:r>
    </w:p>
    <w:p w:rsidR="00D045A9" w:rsidRDefault="0087344E" w:rsidP="0087344E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фамилия ведущего преподавателя иностранного языка;</w:t>
      </w:r>
    </w:p>
    <w:p w:rsidR="00D045A9" w:rsidRDefault="0087344E" w:rsidP="0087344E">
      <w:pPr>
        <w:widowControl w:val="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контактный телефон; адрес электронной почты.</w:t>
      </w:r>
    </w:p>
    <w:p w:rsidR="00D045A9" w:rsidRDefault="00D045A9" w:rsidP="008734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45A9" w:rsidRDefault="0087344E" w:rsidP="0087344E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V. Подведение итогов конкурса</w:t>
      </w:r>
    </w:p>
    <w:p w:rsidR="00D045A9" w:rsidRDefault="0087344E" w:rsidP="0087344E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Победители награждаются Дипломами. Студенты ПГТУ также поощряются дополнительными баллами по системе РИТМ. Экспертная группа вправе не рассматривать те работы, которые не соответствуют требованиям конкурса. </w:t>
      </w:r>
      <w:r>
        <w:rPr>
          <w:rFonts w:ascii="Times New Roman" w:eastAsia="Times New Roman" w:hAnsi="Times New Roman" w:cs="Times New Roman"/>
          <w:b/>
        </w:rPr>
        <w:t>Подведение итогов конкурса – 25 ноября 2019 года.</w:t>
      </w:r>
    </w:p>
    <w:sectPr w:rsidR="00D045A9" w:rsidSect="0087344E">
      <w:pgSz w:w="11906" w:h="16838"/>
      <w:pgMar w:top="709" w:right="850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04AF"/>
    <w:multiLevelType w:val="multilevel"/>
    <w:tmpl w:val="B2C848DE"/>
    <w:lvl w:ilvl="0">
      <w:start w:val="1"/>
      <w:numFmt w:val="bullet"/>
      <w:lvlText w:val=""/>
      <w:lvlJc w:val="left"/>
      <w:pPr>
        <w:ind w:left="1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646C75"/>
    <w:multiLevelType w:val="multilevel"/>
    <w:tmpl w:val="00D66482"/>
    <w:lvl w:ilvl="0">
      <w:start w:val="1"/>
      <w:numFmt w:val="bullet"/>
      <w:lvlText w:val=""/>
      <w:lvlJc w:val="left"/>
      <w:pPr>
        <w:ind w:left="1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4E3E8E"/>
    <w:multiLevelType w:val="multilevel"/>
    <w:tmpl w:val="FA4E3AE6"/>
    <w:lvl w:ilvl="0">
      <w:start w:val="1"/>
      <w:numFmt w:val="bullet"/>
      <w:lvlText w:val=""/>
      <w:lvlJc w:val="left"/>
      <w:pPr>
        <w:ind w:left="1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9E0FCD"/>
    <w:multiLevelType w:val="multilevel"/>
    <w:tmpl w:val="CECAC3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A9"/>
    <w:rsid w:val="0087344E"/>
    <w:rsid w:val="00CE01D2"/>
    <w:rsid w:val="00D0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6B2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E06B2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845733"/>
  </w:style>
  <w:style w:type="character" w:customStyle="1" w:styleId="ListLabel1">
    <w:name w:val="ListLabel 1"/>
    <w:qFormat/>
    <w:rsid w:val="00D045A9"/>
    <w:rPr>
      <w:rFonts w:cs="Courier New"/>
    </w:rPr>
  </w:style>
  <w:style w:type="character" w:customStyle="1" w:styleId="ListLabel2">
    <w:name w:val="ListLabel 2"/>
    <w:qFormat/>
    <w:rsid w:val="00D045A9"/>
    <w:rPr>
      <w:rFonts w:cs="Courier New"/>
    </w:rPr>
  </w:style>
  <w:style w:type="character" w:customStyle="1" w:styleId="ListLabel3">
    <w:name w:val="ListLabel 3"/>
    <w:qFormat/>
    <w:rsid w:val="00D045A9"/>
    <w:rPr>
      <w:rFonts w:cs="Courier New"/>
    </w:rPr>
  </w:style>
  <w:style w:type="paragraph" w:customStyle="1" w:styleId="a4">
    <w:name w:val="Заголовок"/>
    <w:basedOn w:val="a"/>
    <w:next w:val="a5"/>
    <w:qFormat/>
    <w:rsid w:val="00D045A9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rsid w:val="00D045A9"/>
    <w:pPr>
      <w:spacing w:after="140"/>
    </w:pPr>
  </w:style>
  <w:style w:type="paragraph" w:styleId="a6">
    <w:name w:val="List"/>
    <w:basedOn w:val="a5"/>
    <w:rsid w:val="00D045A9"/>
    <w:rPr>
      <w:rFonts w:cs="Lohit Devanagari"/>
    </w:rPr>
  </w:style>
  <w:style w:type="paragraph" w:customStyle="1" w:styleId="1">
    <w:name w:val="Название объекта1"/>
    <w:basedOn w:val="a"/>
    <w:qFormat/>
    <w:rsid w:val="00D045A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D045A9"/>
    <w:pPr>
      <w:suppressLineNumbers/>
    </w:pPr>
    <w:rPr>
      <w:rFonts w:cs="Lohit Devanagari"/>
    </w:rPr>
  </w:style>
  <w:style w:type="paragraph" w:styleId="a8">
    <w:name w:val="Balloon Text"/>
    <w:basedOn w:val="a"/>
    <w:uiPriority w:val="99"/>
    <w:semiHidden/>
    <w:unhideWhenUsed/>
    <w:qFormat/>
    <w:rsid w:val="00E06B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3941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6B2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E06B2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845733"/>
  </w:style>
  <w:style w:type="character" w:customStyle="1" w:styleId="ListLabel1">
    <w:name w:val="ListLabel 1"/>
    <w:qFormat/>
    <w:rsid w:val="00D045A9"/>
    <w:rPr>
      <w:rFonts w:cs="Courier New"/>
    </w:rPr>
  </w:style>
  <w:style w:type="character" w:customStyle="1" w:styleId="ListLabel2">
    <w:name w:val="ListLabel 2"/>
    <w:qFormat/>
    <w:rsid w:val="00D045A9"/>
    <w:rPr>
      <w:rFonts w:cs="Courier New"/>
    </w:rPr>
  </w:style>
  <w:style w:type="character" w:customStyle="1" w:styleId="ListLabel3">
    <w:name w:val="ListLabel 3"/>
    <w:qFormat/>
    <w:rsid w:val="00D045A9"/>
    <w:rPr>
      <w:rFonts w:cs="Courier New"/>
    </w:rPr>
  </w:style>
  <w:style w:type="paragraph" w:customStyle="1" w:styleId="a4">
    <w:name w:val="Заголовок"/>
    <w:basedOn w:val="a"/>
    <w:next w:val="a5"/>
    <w:qFormat/>
    <w:rsid w:val="00D045A9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rsid w:val="00D045A9"/>
    <w:pPr>
      <w:spacing w:after="140"/>
    </w:pPr>
  </w:style>
  <w:style w:type="paragraph" w:styleId="a6">
    <w:name w:val="List"/>
    <w:basedOn w:val="a5"/>
    <w:rsid w:val="00D045A9"/>
    <w:rPr>
      <w:rFonts w:cs="Lohit Devanagari"/>
    </w:rPr>
  </w:style>
  <w:style w:type="paragraph" w:customStyle="1" w:styleId="1">
    <w:name w:val="Название объекта1"/>
    <w:basedOn w:val="a"/>
    <w:qFormat/>
    <w:rsid w:val="00D045A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D045A9"/>
    <w:pPr>
      <w:suppressLineNumbers/>
    </w:pPr>
    <w:rPr>
      <w:rFonts w:cs="Lohit Devanagari"/>
    </w:rPr>
  </w:style>
  <w:style w:type="paragraph" w:styleId="a8">
    <w:name w:val="Balloon Text"/>
    <w:basedOn w:val="a"/>
    <w:uiPriority w:val="99"/>
    <w:semiHidden/>
    <w:unhideWhenUsed/>
    <w:qFormat/>
    <w:rsid w:val="00E06B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394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service</cp:lastModifiedBy>
  <cp:revision>2</cp:revision>
  <dcterms:created xsi:type="dcterms:W3CDTF">2019-10-07T05:00:00Z</dcterms:created>
  <dcterms:modified xsi:type="dcterms:W3CDTF">2019-10-07T05:00:00Z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