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74"/>
        <w:tblW w:w="21695" w:type="dxa"/>
        <w:tblLayout w:type="fixed"/>
        <w:tblLook w:val="04A0" w:firstRow="1" w:lastRow="0" w:firstColumn="1" w:lastColumn="0" w:noHBand="0" w:noVBand="1"/>
      </w:tblPr>
      <w:tblGrid>
        <w:gridCol w:w="21695"/>
      </w:tblGrid>
      <w:tr w:rsidR="00D577D1" w:rsidRPr="002A0022" w:rsidTr="0018037E">
        <w:trPr>
          <w:trHeight w:val="142"/>
        </w:trPr>
        <w:tc>
          <w:tcPr>
            <w:tcW w:w="21695" w:type="dxa"/>
          </w:tcPr>
          <w:p w:rsidR="00D577D1" w:rsidRPr="002A0022" w:rsidRDefault="00D577D1" w:rsidP="0018037E">
            <w:pPr>
              <w:tabs>
                <w:tab w:val="left" w:pos="2760"/>
              </w:tabs>
              <w:kinsoku w:val="0"/>
              <w:overflowPunct w:val="0"/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)</w:t>
            </w:r>
          </w:p>
        </w:tc>
      </w:tr>
    </w:tbl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  <w:r w:rsidRPr="00AF4B56">
        <w:rPr>
          <w:sz w:val="24"/>
          <w:szCs w:val="22"/>
        </w:rPr>
        <w:t>Заявка участника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</w:p>
    <w:p w:rsidR="00D577D1" w:rsidRP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  <w:r w:rsidRPr="00D577D1">
        <w:rPr>
          <w:sz w:val="24"/>
          <w:szCs w:val="24"/>
          <w:lang w:val="en-US"/>
        </w:rPr>
        <w:t>I</w:t>
      </w:r>
      <w:r w:rsidRPr="00D577D1">
        <w:rPr>
          <w:sz w:val="24"/>
          <w:szCs w:val="24"/>
          <w:lang w:val="en-GB"/>
        </w:rPr>
        <w:t>I</w:t>
      </w:r>
      <w:r w:rsidRPr="00D577D1">
        <w:rPr>
          <w:sz w:val="24"/>
          <w:szCs w:val="24"/>
        </w:rPr>
        <w:t xml:space="preserve"> Международной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AF4B56">
        <w:rPr>
          <w:sz w:val="24"/>
          <w:szCs w:val="22"/>
        </w:rPr>
        <w:t>н</w:t>
      </w:r>
      <w:r>
        <w:rPr>
          <w:sz w:val="24"/>
          <w:szCs w:val="22"/>
        </w:rPr>
        <w:t xml:space="preserve">аучно-практической конференции </w:t>
      </w:r>
      <w:r w:rsidRPr="00AF4B56">
        <w:rPr>
          <w:sz w:val="24"/>
          <w:szCs w:val="22"/>
        </w:rPr>
        <w:t>«</w:t>
      </w:r>
      <w:r>
        <w:rPr>
          <w:sz w:val="24"/>
          <w:szCs w:val="22"/>
        </w:rPr>
        <w:t>Формирование профессиональной компетентности филолога в поликультурной образовательной среде</w:t>
      </w:r>
      <w:r w:rsidRPr="00AF4B56">
        <w:rPr>
          <w:sz w:val="24"/>
          <w:szCs w:val="22"/>
        </w:rPr>
        <w:t>»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D577D1" w:rsidRPr="00AF4B56" w:rsidRDefault="00D577D1" w:rsidP="00D577D1">
      <w:pPr>
        <w:spacing w:after="0"/>
        <w:rPr>
          <w:rFonts w:ascii="Times New Roman" w:hAnsi="Times New Roman"/>
          <w:sz w:val="24"/>
          <w:szCs w:val="24"/>
        </w:rPr>
      </w:pPr>
    </w:p>
    <w:p w:rsidR="00D577D1" w:rsidRPr="00AF4B56" w:rsidRDefault="00D577D1" w:rsidP="00D577D1">
      <w:pPr>
        <w:pStyle w:val="4"/>
        <w:tabs>
          <w:tab w:val="right" w:leader="underscore" w:pos="4876"/>
          <w:tab w:val="right" w:pos="4933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Фамилия </w:t>
      </w:r>
      <w:r w:rsidRPr="00AF4B56">
        <w:rPr>
          <w:rFonts w:ascii="Times New Roman" w:hAnsi="Times New Roman"/>
          <w:sz w:val="24"/>
          <w:szCs w:val="24"/>
        </w:rPr>
        <w:tab/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Имя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Отчество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Ученая степень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Ученое звание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Должность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Организация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pStyle w:val="6"/>
        <w:tabs>
          <w:tab w:val="right" w:leader="underscore" w:pos="4876"/>
          <w:tab w:val="right" w:pos="4933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F4B56">
        <w:rPr>
          <w:rFonts w:ascii="Times New Roman" w:hAnsi="Times New Roman"/>
          <w:b w:val="0"/>
          <w:sz w:val="24"/>
          <w:szCs w:val="24"/>
        </w:rPr>
        <w:t xml:space="preserve">Адрес </w:t>
      </w:r>
      <w:r w:rsidRPr="00AF4B56">
        <w:rPr>
          <w:rFonts w:ascii="Times New Roman" w:hAnsi="Times New Roman"/>
          <w:b w:val="0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Телефон 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Факс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 xml:space="preserve">Эл. почта: 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Планирую (нужное подчеркнуть)</w:t>
      </w:r>
    </w:p>
    <w:p w:rsidR="00D577D1" w:rsidRPr="00AF4B56" w:rsidRDefault="00D577D1" w:rsidP="00D577D1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Выступить с докладом (до 15 мин.)</w:t>
      </w:r>
    </w:p>
    <w:p w:rsidR="00D577D1" w:rsidRPr="00AF4B56" w:rsidRDefault="00D577D1" w:rsidP="00D577D1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Выступить с сообщением (до 5 мин.)</w:t>
      </w:r>
    </w:p>
    <w:p w:rsidR="00D577D1" w:rsidRPr="00AF4B56" w:rsidRDefault="00D577D1" w:rsidP="00D577D1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Принять участие как слушатель</w:t>
      </w:r>
    </w:p>
    <w:p w:rsidR="00D577D1" w:rsidRPr="00AF4B56" w:rsidRDefault="00D577D1" w:rsidP="00D577D1">
      <w:pPr>
        <w:numPr>
          <w:ilvl w:val="0"/>
          <w:numId w:val="1"/>
        </w:numPr>
        <w:tabs>
          <w:tab w:val="right" w:leader="underscore" w:pos="4876"/>
          <w:tab w:val="right" w:pos="493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Название доклада (сообщения)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right" w:leader="underscore" w:pos="4876"/>
          <w:tab w:val="right" w:pos="49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Потребность в гостинице:</w:t>
      </w:r>
      <w:r w:rsidRPr="00AF4B56">
        <w:rPr>
          <w:rFonts w:ascii="Times New Roman" w:hAnsi="Times New Roman"/>
          <w:sz w:val="24"/>
          <w:szCs w:val="24"/>
        </w:rPr>
        <w:tab/>
      </w:r>
      <w:r w:rsidRPr="00AF4B56">
        <w:rPr>
          <w:rFonts w:ascii="Times New Roman" w:hAnsi="Times New Roman"/>
          <w:sz w:val="24"/>
          <w:szCs w:val="24"/>
        </w:rPr>
        <w:sym w:font="Webdings" w:char="F031"/>
      </w:r>
      <w:r w:rsidRPr="00AF4B56">
        <w:rPr>
          <w:rFonts w:ascii="Times New Roman" w:hAnsi="Times New Roman"/>
          <w:sz w:val="24"/>
          <w:szCs w:val="24"/>
        </w:rPr>
        <w:t xml:space="preserve"> Да</w:t>
      </w:r>
      <w:r w:rsidRPr="00AF4B56">
        <w:rPr>
          <w:rFonts w:ascii="Times New Roman" w:hAnsi="Times New Roman"/>
          <w:sz w:val="24"/>
          <w:szCs w:val="24"/>
        </w:rPr>
        <w:tab/>
      </w:r>
      <w:r w:rsidRPr="00AF4B56">
        <w:rPr>
          <w:rFonts w:ascii="Times New Roman" w:hAnsi="Times New Roman"/>
          <w:sz w:val="24"/>
          <w:szCs w:val="24"/>
        </w:rPr>
        <w:sym w:font="Webdings" w:char="F031"/>
      </w:r>
      <w:r w:rsidRPr="00AF4B56">
        <w:rPr>
          <w:rFonts w:ascii="Times New Roman" w:hAnsi="Times New Roman"/>
          <w:sz w:val="24"/>
          <w:szCs w:val="24"/>
        </w:rPr>
        <w:t xml:space="preserve"> Нет</w:t>
      </w:r>
    </w:p>
    <w:p w:rsidR="00D577D1" w:rsidRPr="00AF4B56" w:rsidRDefault="00D577D1" w:rsidP="00D577D1">
      <w:pPr>
        <w:tabs>
          <w:tab w:val="left" w:leader="underscore" w:pos="48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Дата приезда: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tabs>
          <w:tab w:val="left" w:leader="underscore" w:pos="48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B56">
        <w:rPr>
          <w:rFonts w:ascii="Times New Roman" w:hAnsi="Times New Roman"/>
          <w:sz w:val="24"/>
          <w:szCs w:val="24"/>
        </w:rPr>
        <w:t>Дата отъезда:</w:t>
      </w:r>
      <w:r w:rsidRPr="00AF4B56">
        <w:rPr>
          <w:rFonts w:ascii="Times New Roman" w:hAnsi="Times New Roman"/>
          <w:sz w:val="24"/>
          <w:szCs w:val="24"/>
        </w:rPr>
        <w:tab/>
      </w:r>
    </w:p>
    <w:p w:rsidR="00D577D1" w:rsidRPr="00AF4B56" w:rsidRDefault="00D577D1" w:rsidP="00D577D1">
      <w:pPr>
        <w:pStyle w:val="1"/>
        <w:rPr>
          <w:b/>
          <w:bCs/>
          <w:i/>
          <w:iCs/>
          <w:sz w:val="24"/>
          <w:szCs w:val="24"/>
          <w:lang w:val="ru-RU"/>
        </w:rPr>
      </w:pPr>
      <w:r w:rsidRPr="00AF4B56">
        <w:rPr>
          <w:sz w:val="24"/>
          <w:szCs w:val="24"/>
          <w:lang w:val="ru-RU"/>
        </w:rPr>
        <w:t>Подпись участника ___________________________</w:t>
      </w:r>
    </w:p>
    <w:p w:rsidR="00D577D1" w:rsidRPr="00AF4B56" w:rsidRDefault="00D577D1" w:rsidP="00D577D1">
      <w:pPr>
        <w:pStyle w:val="a5"/>
        <w:tabs>
          <w:tab w:val="clear" w:pos="4320"/>
          <w:tab w:val="clear" w:pos="8640"/>
        </w:tabs>
        <w:spacing w:after="0"/>
        <w:jc w:val="both"/>
        <w:rPr>
          <w:szCs w:val="24"/>
          <w:lang w:val="ru-RU"/>
        </w:rPr>
      </w:pPr>
    </w:p>
    <w:p w:rsidR="00D577D1" w:rsidRPr="00AF4B56" w:rsidRDefault="00D577D1" w:rsidP="00D577D1">
      <w:pPr>
        <w:pStyle w:val="a5"/>
        <w:tabs>
          <w:tab w:val="clear" w:pos="4320"/>
          <w:tab w:val="clear" w:pos="8640"/>
        </w:tabs>
        <w:spacing w:after="0"/>
        <w:jc w:val="both"/>
        <w:rPr>
          <w:szCs w:val="24"/>
          <w:lang w:val="ru-RU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t>Контактная информация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D577D1" w:rsidRPr="009C7A62" w:rsidRDefault="00B07CEF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hyperlink r:id="rId5" w:history="1">
        <w:r w:rsidR="00D577D1" w:rsidRPr="00940AC9">
          <w:rPr>
            <w:rStyle w:val="a4"/>
            <w:b w:val="0"/>
            <w:sz w:val="22"/>
            <w:szCs w:val="22"/>
            <w:lang w:val="en-US"/>
          </w:rPr>
          <w:t>kafedra</w:t>
        </w:r>
        <w:r w:rsidR="00D577D1" w:rsidRPr="009C7A62">
          <w:rPr>
            <w:rStyle w:val="a4"/>
            <w:b w:val="0"/>
            <w:sz w:val="22"/>
            <w:szCs w:val="22"/>
          </w:rPr>
          <w:t>_2010@</w:t>
        </w:r>
        <w:r w:rsidR="00D577D1" w:rsidRPr="00940AC9">
          <w:rPr>
            <w:rStyle w:val="a4"/>
            <w:b w:val="0"/>
            <w:sz w:val="22"/>
            <w:szCs w:val="22"/>
            <w:lang w:val="en-US"/>
          </w:rPr>
          <w:t>mail</w:t>
        </w:r>
        <w:r w:rsidR="00D577D1" w:rsidRPr="009C7A62">
          <w:rPr>
            <w:rStyle w:val="a4"/>
            <w:b w:val="0"/>
            <w:sz w:val="22"/>
            <w:szCs w:val="22"/>
          </w:rPr>
          <w:t>.</w:t>
        </w:r>
        <w:r w:rsidR="00D577D1" w:rsidRPr="00940AC9">
          <w:rPr>
            <w:rStyle w:val="a4"/>
            <w:b w:val="0"/>
            <w:sz w:val="22"/>
            <w:szCs w:val="22"/>
            <w:lang w:val="en-US"/>
          </w:rPr>
          <w:t>ru</w:t>
        </w:r>
      </w:hyperlink>
      <w:r w:rsidR="00D577D1" w:rsidRPr="00AF4B56">
        <w:rPr>
          <w:b w:val="0"/>
          <w:sz w:val="22"/>
          <w:szCs w:val="22"/>
        </w:rPr>
        <w:t>;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+7(978) 75-318-40 Каменская Ирина Борисовна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+7(978) 012 -02-68 </w:t>
      </w:r>
      <w:proofErr w:type="spellStart"/>
      <w:r>
        <w:rPr>
          <w:b w:val="0"/>
          <w:sz w:val="22"/>
          <w:szCs w:val="22"/>
        </w:rPr>
        <w:t>Шалина</w:t>
      </w:r>
      <w:proofErr w:type="spellEnd"/>
      <w:r>
        <w:rPr>
          <w:b w:val="0"/>
          <w:sz w:val="22"/>
          <w:szCs w:val="22"/>
        </w:rPr>
        <w:t xml:space="preserve"> Марина Александровна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+7(978) 010-73-84 Картавая Юлия Константиновна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sz w:val="22"/>
          <w:szCs w:val="22"/>
        </w:rPr>
        <w:t>Адрес оргкомитета</w:t>
      </w:r>
      <w:r w:rsidRPr="00AF4B56">
        <w:rPr>
          <w:b w:val="0"/>
          <w:sz w:val="22"/>
          <w:szCs w:val="22"/>
        </w:rPr>
        <w:t>:</w:t>
      </w:r>
    </w:p>
    <w:p w:rsidR="00D577D1" w:rsidRPr="00AF4B56" w:rsidRDefault="00D577D1" w:rsidP="00D577D1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b w:val="0"/>
          <w:sz w:val="22"/>
          <w:szCs w:val="22"/>
        </w:rPr>
        <w:t>Евпаторийский институт социальных наук (филиал)</w:t>
      </w:r>
    </w:p>
    <w:p w:rsidR="00D577D1" w:rsidRPr="00AF4B56" w:rsidRDefault="00D577D1" w:rsidP="00D577D1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 w:rsidRPr="00AF4B56">
        <w:rPr>
          <w:b w:val="0"/>
          <w:sz w:val="22"/>
          <w:szCs w:val="22"/>
        </w:rPr>
        <w:t>ФГАОУ ВО «Крымский федеральный университет имени В.И. Вернадского»</w:t>
      </w:r>
    </w:p>
    <w:p w:rsidR="00D577D1" w:rsidRPr="00AF4B56" w:rsidRDefault="00D577D1" w:rsidP="00D577D1">
      <w:pPr>
        <w:pStyle w:val="Heading11"/>
        <w:kinsoku w:val="0"/>
        <w:overflowPunct w:val="0"/>
        <w:ind w:right="-1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ул. </w:t>
      </w:r>
      <w:proofErr w:type="spellStart"/>
      <w:r>
        <w:rPr>
          <w:b w:val="0"/>
          <w:sz w:val="22"/>
          <w:szCs w:val="22"/>
        </w:rPr>
        <w:t>Немичевых</w:t>
      </w:r>
      <w:proofErr w:type="spellEnd"/>
      <w:r>
        <w:rPr>
          <w:b w:val="0"/>
          <w:sz w:val="22"/>
          <w:szCs w:val="22"/>
        </w:rPr>
        <w:t>, 13/1-А</w:t>
      </w:r>
      <w:r w:rsidRPr="00AF4B56">
        <w:rPr>
          <w:b w:val="0"/>
          <w:sz w:val="22"/>
          <w:szCs w:val="22"/>
        </w:rPr>
        <w:t>, г. Евпатория, 29740</w:t>
      </w:r>
      <w:r>
        <w:rPr>
          <w:b w:val="0"/>
          <w:sz w:val="22"/>
          <w:szCs w:val="22"/>
        </w:rPr>
        <w:t>5</w:t>
      </w:r>
      <w:r w:rsidRPr="00AF4B56">
        <w:rPr>
          <w:b w:val="0"/>
          <w:sz w:val="22"/>
          <w:szCs w:val="22"/>
        </w:rPr>
        <w:t>, Республика Крым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2"/>
          <w:szCs w:val="22"/>
        </w:rPr>
      </w:pPr>
    </w:p>
    <w:p w:rsidR="00D577D1" w:rsidRPr="002552DC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2552DC">
        <w:rPr>
          <w:sz w:val="22"/>
          <w:szCs w:val="22"/>
        </w:rPr>
        <w:t>Председатель оргкомитета:</w:t>
      </w:r>
    </w:p>
    <w:p w:rsidR="00D577D1" w:rsidRPr="002552DC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1"/>
          <w:szCs w:val="21"/>
        </w:rPr>
      </w:pPr>
      <w:r w:rsidRPr="002552DC">
        <w:rPr>
          <w:b w:val="0"/>
          <w:sz w:val="21"/>
          <w:szCs w:val="21"/>
        </w:rPr>
        <w:t xml:space="preserve">Заведующая кафедрой филологических дисциплин и методик их преподавания, </w:t>
      </w:r>
    </w:p>
    <w:p w:rsidR="00D577D1" w:rsidRPr="002552DC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b w:val="0"/>
          <w:sz w:val="21"/>
          <w:szCs w:val="21"/>
        </w:rPr>
      </w:pPr>
      <w:r w:rsidRPr="002552DC">
        <w:rPr>
          <w:b w:val="0"/>
          <w:sz w:val="21"/>
          <w:szCs w:val="21"/>
        </w:rPr>
        <w:t>кандидат педагогических наук, доцент</w:t>
      </w:r>
    </w:p>
    <w:p w:rsidR="00D577D1" w:rsidRPr="00AF4B56" w:rsidRDefault="00D577D1" w:rsidP="00D577D1">
      <w:pPr>
        <w:pStyle w:val="a5"/>
        <w:kinsoku w:val="0"/>
        <w:overflowPunct w:val="0"/>
        <w:ind w:right="-1"/>
        <w:contextualSpacing/>
        <w:rPr>
          <w:sz w:val="21"/>
          <w:szCs w:val="21"/>
          <w:lang w:val="ru-RU"/>
        </w:rPr>
      </w:pPr>
      <w:r w:rsidRPr="002552DC">
        <w:rPr>
          <w:i/>
          <w:sz w:val="21"/>
          <w:szCs w:val="21"/>
          <w:lang w:val="ru-RU"/>
        </w:rPr>
        <w:t>Каменская Ирина Борисовна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1"/>
          <w:szCs w:val="21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t>Оргкомитет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Кандидат филологических наук, доцент кафедры филологических дисциплин и методик их преподавания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  <w:proofErr w:type="spellStart"/>
      <w:r>
        <w:rPr>
          <w:b w:val="0"/>
          <w:i/>
          <w:sz w:val="21"/>
          <w:szCs w:val="21"/>
        </w:rPr>
        <w:t>Шалина</w:t>
      </w:r>
      <w:proofErr w:type="spellEnd"/>
      <w:r>
        <w:rPr>
          <w:b w:val="0"/>
          <w:i/>
          <w:sz w:val="21"/>
          <w:szCs w:val="21"/>
        </w:rPr>
        <w:t xml:space="preserve"> Марина Александровна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К</w:t>
      </w:r>
      <w:r w:rsidRPr="00AF4B56">
        <w:rPr>
          <w:b w:val="0"/>
          <w:sz w:val="21"/>
          <w:szCs w:val="21"/>
        </w:rPr>
        <w:t>андидат педагогических наук</w:t>
      </w:r>
      <w:r>
        <w:rPr>
          <w:b w:val="0"/>
          <w:sz w:val="21"/>
          <w:szCs w:val="21"/>
        </w:rPr>
        <w:t>,</w:t>
      </w:r>
      <w:r w:rsidRPr="00AF4B56">
        <w:rPr>
          <w:b w:val="0"/>
          <w:sz w:val="21"/>
          <w:szCs w:val="21"/>
        </w:rPr>
        <w:t xml:space="preserve"> 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доцент кафедры филологических дисциплин и методик их преподавания,</w:t>
      </w:r>
      <w:r w:rsidRPr="0082334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доцент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  <w:r w:rsidRPr="00AF4B56">
        <w:rPr>
          <w:b w:val="0"/>
          <w:i/>
          <w:sz w:val="21"/>
          <w:szCs w:val="21"/>
        </w:rPr>
        <w:t>Картавая Юлия Константиновна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b w:val="0"/>
          <w:i/>
          <w:sz w:val="21"/>
          <w:szCs w:val="21"/>
        </w:rPr>
      </w:pPr>
    </w:p>
    <w:p w:rsidR="00D577D1" w:rsidRPr="008F590B" w:rsidRDefault="00D577D1" w:rsidP="00D577D1">
      <w:pPr>
        <w:pStyle w:val="Heading11"/>
        <w:kinsoku w:val="0"/>
        <w:overflowPunct w:val="0"/>
        <w:spacing w:before="0"/>
        <w:ind w:left="0" w:right="-1" w:firstLine="284"/>
        <w:contextualSpacing/>
        <w:jc w:val="center"/>
        <w:outlineLvl w:val="9"/>
        <w:rPr>
          <w:sz w:val="21"/>
          <w:szCs w:val="21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  <w:r w:rsidRPr="00AF4B56">
        <w:rPr>
          <w:szCs w:val="24"/>
        </w:rPr>
        <w:t>Ми</w:t>
      </w:r>
      <w:r w:rsidRPr="00AF4B56">
        <w:rPr>
          <w:spacing w:val="-1"/>
          <w:szCs w:val="24"/>
        </w:rPr>
        <w:t xml:space="preserve">нистерство </w:t>
      </w:r>
      <w:r w:rsidRPr="00AF4B56">
        <w:rPr>
          <w:szCs w:val="24"/>
        </w:rPr>
        <w:t>о</w:t>
      </w:r>
      <w:r w:rsidRPr="00AF4B56">
        <w:rPr>
          <w:spacing w:val="-1"/>
          <w:szCs w:val="24"/>
        </w:rPr>
        <w:t>бразования и на</w:t>
      </w:r>
      <w:r w:rsidRPr="00AF4B56">
        <w:rPr>
          <w:szCs w:val="24"/>
        </w:rPr>
        <w:t>у</w:t>
      </w:r>
      <w:r w:rsidRPr="00AF4B56">
        <w:rPr>
          <w:spacing w:val="-1"/>
          <w:szCs w:val="24"/>
        </w:rPr>
        <w:t>к</w:t>
      </w:r>
      <w:r w:rsidRPr="00AF4B56">
        <w:rPr>
          <w:szCs w:val="24"/>
        </w:rPr>
        <w:t xml:space="preserve">и 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  <w:r w:rsidRPr="00AF4B56">
        <w:rPr>
          <w:spacing w:val="-1"/>
          <w:szCs w:val="24"/>
        </w:rPr>
        <w:t>Р</w:t>
      </w:r>
      <w:r w:rsidRPr="00AF4B56">
        <w:rPr>
          <w:spacing w:val="-2"/>
          <w:szCs w:val="24"/>
        </w:rPr>
        <w:t>о</w:t>
      </w:r>
      <w:r w:rsidRPr="00AF4B56">
        <w:rPr>
          <w:spacing w:val="-1"/>
          <w:szCs w:val="24"/>
        </w:rPr>
        <w:t>сс</w:t>
      </w:r>
      <w:r w:rsidRPr="00AF4B56">
        <w:rPr>
          <w:spacing w:val="-2"/>
          <w:szCs w:val="24"/>
        </w:rPr>
        <w:t>и</w:t>
      </w:r>
      <w:r w:rsidRPr="00AF4B56">
        <w:rPr>
          <w:szCs w:val="24"/>
        </w:rPr>
        <w:t xml:space="preserve">йской Федерации 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  <w:r w:rsidRPr="00AF4B56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Cs w:val="24"/>
        </w:rPr>
      </w:pPr>
      <w:r w:rsidRPr="00AF4B56">
        <w:rPr>
          <w:szCs w:val="24"/>
        </w:rPr>
        <w:t>«Крымский федеральный университет имени В.И.</w:t>
      </w:r>
      <w:r>
        <w:rPr>
          <w:szCs w:val="24"/>
        </w:rPr>
        <w:t> </w:t>
      </w:r>
      <w:r w:rsidRPr="00AF4B56">
        <w:rPr>
          <w:szCs w:val="24"/>
        </w:rPr>
        <w:t>Вернадского»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caps/>
          <w:szCs w:val="24"/>
        </w:rPr>
      </w:pPr>
      <w:r w:rsidRPr="00AF4B56">
        <w:rPr>
          <w:szCs w:val="24"/>
        </w:rPr>
        <w:t>Евпаторийский институт социальных наук (филиал)</w:t>
      </w:r>
    </w:p>
    <w:p w:rsidR="00D577D1" w:rsidRPr="00865A7E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D577D1" w:rsidRPr="00865A7E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6E3A3F">
        <w:rPr>
          <w:noProof/>
          <w:sz w:val="22"/>
          <w:szCs w:val="22"/>
        </w:rPr>
        <w:drawing>
          <wp:inline distT="0" distB="0" distL="0" distR="0">
            <wp:extent cx="2524760" cy="16719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</w:p>
    <w:p w:rsidR="00D577D1" w:rsidRP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  <w:r>
        <w:rPr>
          <w:sz w:val="28"/>
          <w:szCs w:val="22"/>
          <w:lang w:val="en-US"/>
        </w:rPr>
        <w:t>I</w:t>
      </w:r>
      <w:r>
        <w:rPr>
          <w:sz w:val="28"/>
          <w:szCs w:val="22"/>
          <w:lang w:val="en-GB"/>
        </w:rPr>
        <w:t>I</w:t>
      </w:r>
      <w:r w:rsidRPr="00823348">
        <w:rPr>
          <w:sz w:val="28"/>
          <w:szCs w:val="22"/>
        </w:rPr>
        <w:t xml:space="preserve"> </w:t>
      </w:r>
      <w:r>
        <w:rPr>
          <w:sz w:val="28"/>
          <w:szCs w:val="22"/>
        </w:rPr>
        <w:t>Международная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  <w:r>
        <w:rPr>
          <w:sz w:val="28"/>
          <w:szCs w:val="22"/>
        </w:rPr>
        <w:t>н</w:t>
      </w:r>
      <w:r w:rsidRPr="00AF4B56">
        <w:rPr>
          <w:sz w:val="28"/>
          <w:szCs w:val="22"/>
        </w:rPr>
        <w:t>аучно-практическая конференция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rStyle w:val="a7"/>
          <w:sz w:val="28"/>
          <w:szCs w:val="28"/>
        </w:rPr>
      </w:pPr>
      <w:r w:rsidRPr="00F05026">
        <w:rPr>
          <w:rStyle w:val="a7"/>
          <w:sz w:val="28"/>
          <w:szCs w:val="28"/>
        </w:rPr>
        <w:t xml:space="preserve">«Формирование профессиональной компетентности филолога </w:t>
      </w: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rStyle w:val="a7"/>
          <w:sz w:val="28"/>
          <w:szCs w:val="28"/>
        </w:rPr>
      </w:pPr>
      <w:r w:rsidRPr="00F05026">
        <w:rPr>
          <w:rStyle w:val="a7"/>
          <w:sz w:val="28"/>
          <w:szCs w:val="28"/>
        </w:rPr>
        <w:t xml:space="preserve">в поликультурной </w:t>
      </w:r>
    </w:p>
    <w:p w:rsidR="00D577D1" w:rsidRPr="00F0502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rStyle w:val="a7"/>
          <w:sz w:val="28"/>
          <w:szCs w:val="28"/>
        </w:rPr>
      </w:pPr>
      <w:r w:rsidRPr="00F05026">
        <w:rPr>
          <w:rStyle w:val="a7"/>
          <w:sz w:val="28"/>
          <w:szCs w:val="28"/>
        </w:rPr>
        <w:t>образовательной среде»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  <w:highlight w:val="yellow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8"/>
          <w:szCs w:val="22"/>
        </w:rPr>
      </w:pPr>
      <w:r w:rsidRPr="002552DC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Pr="002552DC">
        <w:rPr>
          <w:sz w:val="28"/>
          <w:szCs w:val="22"/>
        </w:rPr>
        <w:t xml:space="preserve"> - 2</w:t>
      </w:r>
      <w:r>
        <w:rPr>
          <w:sz w:val="28"/>
          <w:szCs w:val="22"/>
        </w:rPr>
        <w:t>2</w:t>
      </w:r>
      <w:r w:rsidRPr="002552DC">
        <w:rPr>
          <w:sz w:val="28"/>
          <w:szCs w:val="22"/>
        </w:rPr>
        <w:t xml:space="preserve"> ноября 201</w:t>
      </w:r>
      <w:r>
        <w:rPr>
          <w:sz w:val="28"/>
          <w:szCs w:val="22"/>
        </w:rPr>
        <w:t>9</w:t>
      </w:r>
      <w:r w:rsidRPr="002552DC">
        <w:rPr>
          <w:sz w:val="28"/>
          <w:szCs w:val="22"/>
        </w:rPr>
        <w:t xml:space="preserve"> г.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2"/>
          <w:szCs w:val="22"/>
        </w:rPr>
      </w:pPr>
      <w:r w:rsidRPr="00AF4B56">
        <w:rPr>
          <w:sz w:val="22"/>
          <w:szCs w:val="22"/>
        </w:rPr>
        <w:t>Евпатория, 201</w:t>
      </w:r>
      <w:r>
        <w:rPr>
          <w:sz w:val="22"/>
          <w:szCs w:val="22"/>
        </w:rPr>
        <w:t>9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  <w:r w:rsidRPr="00AF4B56">
        <w:br w:type="page"/>
      </w:r>
      <w:r w:rsidRPr="00AF4B56">
        <w:rPr>
          <w:sz w:val="24"/>
          <w:szCs w:val="24"/>
        </w:rPr>
        <w:lastRenderedPageBreak/>
        <w:t xml:space="preserve">Евпаторийский институт социальных наук (филиал) </w:t>
      </w:r>
      <w:r>
        <w:rPr>
          <w:sz w:val="24"/>
          <w:szCs w:val="24"/>
        </w:rPr>
        <w:t>Ф</w:t>
      </w:r>
      <w:r w:rsidRPr="00AF4B56">
        <w:rPr>
          <w:sz w:val="24"/>
          <w:szCs w:val="24"/>
        </w:rPr>
        <w:t>едерального государственного автономного образовательного учреждения высшего образования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  <w:r w:rsidRPr="00AF4B56">
        <w:rPr>
          <w:sz w:val="24"/>
          <w:szCs w:val="24"/>
        </w:rPr>
        <w:t>«Крымский федеральный университет имени В.И.</w:t>
      </w:r>
      <w:r>
        <w:rPr>
          <w:sz w:val="24"/>
          <w:szCs w:val="24"/>
        </w:rPr>
        <w:t xml:space="preserve"> </w:t>
      </w:r>
      <w:r w:rsidRPr="00AF4B56">
        <w:rPr>
          <w:sz w:val="24"/>
          <w:szCs w:val="24"/>
        </w:rPr>
        <w:t>Вернадского»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center"/>
        <w:outlineLvl w:val="9"/>
        <w:rPr>
          <w:sz w:val="24"/>
          <w:szCs w:val="24"/>
        </w:rPr>
      </w:pPr>
    </w:p>
    <w:p w:rsidR="00D577D1" w:rsidRDefault="00D577D1" w:rsidP="00D577D1">
      <w:pPr>
        <w:pStyle w:val="Heading11"/>
        <w:kinsoku w:val="0"/>
        <w:overflowPunct w:val="0"/>
        <w:spacing w:before="0"/>
        <w:ind w:left="0" w:right="-1"/>
        <w:contextualSpacing/>
        <w:jc w:val="both"/>
        <w:outlineLvl w:val="9"/>
        <w:rPr>
          <w:b w:val="0"/>
          <w:sz w:val="22"/>
          <w:szCs w:val="22"/>
        </w:rPr>
      </w:pPr>
      <w:r w:rsidRPr="00A1582A">
        <w:rPr>
          <w:sz w:val="24"/>
          <w:szCs w:val="22"/>
        </w:rPr>
        <w:t>2</w:t>
      </w:r>
      <w:r>
        <w:rPr>
          <w:sz w:val="24"/>
          <w:szCs w:val="22"/>
        </w:rPr>
        <w:t>1</w:t>
      </w:r>
      <w:r w:rsidRPr="00A1582A">
        <w:rPr>
          <w:sz w:val="24"/>
          <w:szCs w:val="22"/>
        </w:rPr>
        <w:noBreakHyphen/>
        <w:t>2</w:t>
      </w:r>
      <w:r>
        <w:rPr>
          <w:sz w:val="24"/>
          <w:szCs w:val="22"/>
        </w:rPr>
        <w:t>2</w:t>
      </w:r>
      <w:r w:rsidRPr="00A1582A">
        <w:rPr>
          <w:sz w:val="24"/>
          <w:szCs w:val="22"/>
        </w:rPr>
        <w:t> ноября 201</w:t>
      </w:r>
      <w:r>
        <w:rPr>
          <w:sz w:val="24"/>
          <w:szCs w:val="22"/>
        </w:rPr>
        <w:t>9</w:t>
      </w:r>
      <w:r w:rsidRPr="00A1582A">
        <w:rPr>
          <w:sz w:val="24"/>
          <w:szCs w:val="22"/>
        </w:rPr>
        <w:t> г.</w:t>
      </w:r>
      <w:r w:rsidRPr="00AF4B56">
        <w:rPr>
          <w:b w:val="0"/>
          <w:sz w:val="24"/>
          <w:szCs w:val="22"/>
        </w:rPr>
        <w:t xml:space="preserve"> </w:t>
      </w:r>
      <w:r>
        <w:rPr>
          <w:b w:val="0"/>
          <w:sz w:val="24"/>
          <w:szCs w:val="22"/>
        </w:rPr>
        <w:t xml:space="preserve"> </w:t>
      </w:r>
      <w:r>
        <w:rPr>
          <w:b w:val="0"/>
          <w:sz w:val="24"/>
          <w:szCs w:val="24"/>
        </w:rPr>
        <w:t>проводит</w:t>
      </w:r>
      <w:r w:rsidRPr="00AF4B56">
        <w:rPr>
          <w:b w:val="0"/>
          <w:sz w:val="24"/>
          <w:szCs w:val="24"/>
        </w:rPr>
        <w:t xml:space="preserve"> </w:t>
      </w:r>
      <w:r w:rsidRPr="00D577D1">
        <w:rPr>
          <w:b w:val="0"/>
          <w:sz w:val="24"/>
          <w:szCs w:val="24"/>
          <w:lang w:val="en-US"/>
        </w:rPr>
        <w:t>I</w:t>
      </w:r>
      <w:r w:rsidRPr="00D577D1">
        <w:rPr>
          <w:b w:val="0"/>
          <w:sz w:val="24"/>
          <w:szCs w:val="24"/>
          <w:lang w:val="en-GB"/>
        </w:rPr>
        <w:t>I</w:t>
      </w:r>
      <w:r w:rsidRPr="00D577D1">
        <w:rPr>
          <w:b w:val="0"/>
          <w:sz w:val="24"/>
          <w:szCs w:val="24"/>
        </w:rPr>
        <w:t xml:space="preserve"> Международн</w:t>
      </w:r>
      <w:r>
        <w:rPr>
          <w:b w:val="0"/>
          <w:sz w:val="24"/>
          <w:szCs w:val="24"/>
        </w:rPr>
        <w:t>ую</w:t>
      </w:r>
      <w:r w:rsidRPr="00EF4B1F">
        <w:rPr>
          <w:b w:val="0"/>
          <w:sz w:val="24"/>
          <w:szCs w:val="22"/>
        </w:rPr>
        <w:t xml:space="preserve"> н</w:t>
      </w:r>
      <w:r>
        <w:rPr>
          <w:b w:val="0"/>
          <w:sz w:val="24"/>
          <w:szCs w:val="22"/>
        </w:rPr>
        <w:t>аучно-практическую</w:t>
      </w:r>
      <w:r w:rsidRPr="00EF4B1F">
        <w:rPr>
          <w:b w:val="0"/>
          <w:sz w:val="24"/>
          <w:szCs w:val="22"/>
        </w:rPr>
        <w:t xml:space="preserve"> конференци</w:t>
      </w:r>
      <w:r>
        <w:rPr>
          <w:b w:val="0"/>
          <w:sz w:val="24"/>
          <w:szCs w:val="22"/>
        </w:rPr>
        <w:t xml:space="preserve">ю </w:t>
      </w:r>
      <w:r w:rsidRPr="00EF4B1F">
        <w:rPr>
          <w:b w:val="0"/>
          <w:sz w:val="24"/>
          <w:szCs w:val="22"/>
        </w:rPr>
        <w:t>«Формирование профессиональной компетентности филолога в поликультурной образовательной среде</w:t>
      </w:r>
      <w:r>
        <w:rPr>
          <w:b w:val="0"/>
          <w:sz w:val="24"/>
          <w:szCs w:val="22"/>
        </w:rPr>
        <w:t>»</w:t>
      </w:r>
      <w:r w:rsidRPr="00AF4B56">
        <w:rPr>
          <w:b w:val="0"/>
          <w:sz w:val="24"/>
          <w:szCs w:val="22"/>
        </w:rPr>
        <w:t xml:space="preserve">, которая состоится </w:t>
      </w:r>
      <w:r>
        <w:rPr>
          <w:b w:val="0"/>
          <w:sz w:val="24"/>
          <w:szCs w:val="22"/>
        </w:rPr>
        <w:t xml:space="preserve">по </w:t>
      </w:r>
      <w:proofErr w:type="gramStart"/>
      <w:r>
        <w:rPr>
          <w:b w:val="0"/>
          <w:sz w:val="24"/>
          <w:szCs w:val="22"/>
        </w:rPr>
        <w:t xml:space="preserve">адресу: </w:t>
      </w:r>
      <w:r w:rsidRPr="00AF4B56">
        <w:rPr>
          <w:b w:val="0"/>
          <w:sz w:val="24"/>
          <w:szCs w:val="22"/>
        </w:rPr>
        <w:t xml:space="preserve"> </w:t>
      </w:r>
      <w:r w:rsidRPr="00AF4B56">
        <w:rPr>
          <w:b w:val="0"/>
          <w:sz w:val="22"/>
          <w:szCs w:val="22"/>
        </w:rPr>
        <w:t>29740</w:t>
      </w:r>
      <w:r>
        <w:rPr>
          <w:b w:val="0"/>
          <w:sz w:val="22"/>
          <w:szCs w:val="22"/>
        </w:rPr>
        <w:t>5</w:t>
      </w:r>
      <w:proofErr w:type="gramEnd"/>
      <w:r>
        <w:rPr>
          <w:b w:val="0"/>
          <w:sz w:val="22"/>
          <w:szCs w:val="22"/>
        </w:rPr>
        <w:t>, г. Евпатория, ул. </w:t>
      </w:r>
      <w:proofErr w:type="spellStart"/>
      <w:r>
        <w:rPr>
          <w:b w:val="0"/>
          <w:sz w:val="22"/>
          <w:szCs w:val="22"/>
        </w:rPr>
        <w:t>Немичевых</w:t>
      </w:r>
      <w:proofErr w:type="spellEnd"/>
      <w:r>
        <w:rPr>
          <w:b w:val="0"/>
          <w:sz w:val="22"/>
          <w:szCs w:val="22"/>
        </w:rPr>
        <w:t>, 13/1-А.</w:t>
      </w:r>
    </w:p>
    <w:p w:rsidR="00D577D1" w:rsidRPr="00B347ED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B347ED">
        <w:rPr>
          <w:rFonts w:ascii="Times New Roman" w:hAnsi="Times New Roman"/>
          <w:sz w:val="24"/>
          <w:lang w:eastAsia="ru-RU"/>
        </w:rPr>
        <w:t>К участию в конференции приглашаются преподаватели и сотрудники вузов и общеобразовательных учреждений, студенты, магистранты, аспиранты. По материалам конференции буд</w:t>
      </w:r>
      <w:r>
        <w:rPr>
          <w:rFonts w:ascii="Times New Roman" w:hAnsi="Times New Roman"/>
          <w:sz w:val="24"/>
          <w:lang w:eastAsia="ru-RU"/>
        </w:rPr>
        <w:t>ет издан сборник</w:t>
      </w:r>
      <w:r w:rsidRPr="00B347ED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научных трудов</w:t>
      </w:r>
      <w:r w:rsidRPr="00B347ED">
        <w:rPr>
          <w:rFonts w:ascii="Times New Roman" w:hAnsi="Times New Roman"/>
          <w:sz w:val="24"/>
          <w:lang w:eastAsia="ru-RU"/>
        </w:rPr>
        <w:t xml:space="preserve"> с индексацией в РИНЦ. Рабочие языки конференции: русский, </w:t>
      </w:r>
      <w:r>
        <w:rPr>
          <w:rFonts w:ascii="Times New Roman" w:hAnsi="Times New Roman"/>
          <w:sz w:val="24"/>
          <w:lang w:eastAsia="ru-RU"/>
        </w:rPr>
        <w:t xml:space="preserve">украинский, </w:t>
      </w:r>
      <w:proofErr w:type="gramStart"/>
      <w:r w:rsidR="00B07CEF">
        <w:rPr>
          <w:rFonts w:ascii="Times New Roman" w:hAnsi="Times New Roman"/>
          <w:sz w:val="24"/>
          <w:lang w:eastAsia="ru-RU"/>
        </w:rPr>
        <w:t>крымско-татарский</w:t>
      </w:r>
      <w:proofErr w:type="gramEnd"/>
      <w:r w:rsidR="00B07CEF">
        <w:rPr>
          <w:rFonts w:ascii="Times New Roman" w:hAnsi="Times New Roman"/>
          <w:sz w:val="24"/>
          <w:lang w:eastAsia="ru-RU"/>
        </w:rPr>
        <w:t xml:space="preserve">, </w:t>
      </w:r>
      <w:r w:rsidRPr="00B347ED">
        <w:rPr>
          <w:rFonts w:ascii="Times New Roman" w:hAnsi="Times New Roman"/>
          <w:sz w:val="24"/>
          <w:lang w:eastAsia="ru-RU"/>
        </w:rPr>
        <w:t>английский</w:t>
      </w:r>
      <w:r w:rsidR="00B07CEF">
        <w:rPr>
          <w:rFonts w:ascii="Times New Roman" w:hAnsi="Times New Roman"/>
          <w:sz w:val="24"/>
          <w:lang w:eastAsia="ru-RU"/>
        </w:rPr>
        <w:t>.</w:t>
      </w:r>
    </w:p>
    <w:p w:rsidR="00D577D1" w:rsidRPr="00AF4B56" w:rsidRDefault="00D577D1" w:rsidP="00D577D1">
      <w:pPr>
        <w:pStyle w:val="Heading11"/>
        <w:kinsoku w:val="0"/>
        <w:overflowPunct w:val="0"/>
        <w:spacing w:before="0"/>
        <w:ind w:right="-1"/>
        <w:contextualSpacing/>
        <w:jc w:val="center"/>
        <w:rPr>
          <w:sz w:val="24"/>
          <w:szCs w:val="22"/>
        </w:rPr>
      </w:pPr>
      <w:r w:rsidRPr="00AF4B56">
        <w:rPr>
          <w:sz w:val="24"/>
          <w:szCs w:val="22"/>
        </w:rPr>
        <w:t>Направления работы конференции:</w:t>
      </w:r>
    </w:p>
    <w:p w:rsidR="00D577D1" w:rsidRPr="008F590B" w:rsidRDefault="00D577D1" w:rsidP="00D577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AF4B56">
        <w:rPr>
          <w:rFonts w:ascii="Times New Roman" w:eastAsia="Times New Roman" w:hAnsi="Times New Roman"/>
          <w:bCs/>
          <w:sz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4"/>
          <w:lang w:eastAsia="ru-RU"/>
        </w:rPr>
        <w:t>П</w:t>
      </w:r>
      <w:r w:rsidRPr="008F590B">
        <w:rPr>
          <w:rFonts w:ascii="Times New Roman" w:eastAsia="Times New Roman" w:hAnsi="Times New Roman"/>
          <w:bCs/>
          <w:sz w:val="24"/>
          <w:lang w:eastAsia="ru-RU"/>
        </w:rPr>
        <w:t>сихолого-педагогические и методические аспекты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Pr="008F590B">
        <w:rPr>
          <w:rFonts w:ascii="Times New Roman" w:eastAsia="Times New Roman" w:hAnsi="Times New Roman"/>
          <w:bCs/>
          <w:sz w:val="24"/>
          <w:lang w:eastAsia="ru-RU"/>
        </w:rPr>
        <w:t>подготовки филолога в условиях поликультурного региона</w:t>
      </w:r>
      <w:r>
        <w:rPr>
          <w:rFonts w:ascii="Times New Roman" w:eastAsia="Times New Roman" w:hAnsi="Times New Roman"/>
          <w:bCs/>
          <w:sz w:val="24"/>
          <w:lang w:eastAsia="ru-RU"/>
        </w:rPr>
        <w:t>.</w:t>
      </w:r>
    </w:p>
    <w:p w:rsidR="00D577D1" w:rsidRDefault="00D577D1" w:rsidP="00D577D1">
      <w:pPr>
        <w:pStyle w:val="a3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AF4B56">
        <w:rPr>
          <w:rFonts w:ascii="Times New Roman" w:eastAsia="Times New Roman" w:hAnsi="Times New Roman"/>
          <w:bCs/>
          <w:sz w:val="24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Лингвистические аспекты </w:t>
      </w:r>
      <w:r w:rsidRPr="008F590B">
        <w:rPr>
          <w:rFonts w:ascii="Times New Roman" w:eastAsia="Times New Roman" w:hAnsi="Times New Roman"/>
          <w:bCs/>
          <w:sz w:val="24"/>
          <w:lang w:eastAsia="ru-RU"/>
        </w:rPr>
        <w:t>подготовки филолога в условиях поликультурного региона</w:t>
      </w:r>
      <w:r>
        <w:rPr>
          <w:rFonts w:ascii="Times New Roman" w:eastAsia="Times New Roman" w:hAnsi="Times New Roman"/>
          <w:bCs/>
          <w:sz w:val="24"/>
          <w:lang w:eastAsia="ru-RU"/>
        </w:rPr>
        <w:t>.</w:t>
      </w:r>
    </w:p>
    <w:p w:rsidR="00D577D1" w:rsidRPr="00AF4B56" w:rsidRDefault="00D577D1" w:rsidP="00D577D1">
      <w:pPr>
        <w:pStyle w:val="a3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3. Литературоведческие аспекты </w:t>
      </w:r>
      <w:r w:rsidRPr="008F590B">
        <w:rPr>
          <w:rFonts w:ascii="Times New Roman" w:eastAsia="Times New Roman" w:hAnsi="Times New Roman"/>
          <w:bCs/>
          <w:sz w:val="24"/>
          <w:lang w:eastAsia="ru-RU"/>
        </w:rPr>
        <w:t>подготовки филолога в условиях поликультурного региона</w:t>
      </w:r>
      <w:r>
        <w:rPr>
          <w:rFonts w:ascii="Times New Roman" w:eastAsia="Times New Roman" w:hAnsi="Times New Roman"/>
          <w:bCs/>
          <w:sz w:val="24"/>
          <w:lang w:eastAsia="ru-RU"/>
        </w:rPr>
        <w:t>.</w:t>
      </w:r>
    </w:p>
    <w:p w:rsidR="00D577D1" w:rsidRPr="00AF4B56" w:rsidRDefault="00D577D1" w:rsidP="00D577D1">
      <w:pPr>
        <w:pStyle w:val="a3"/>
        <w:jc w:val="both"/>
        <w:rPr>
          <w:rFonts w:ascii="Times New Roman" w:eastAsia="Times New Roman" w:hAnsi="Times New Roman"/>
          <w:bCs/>
          <w:sz w:val="24"/>
          <w:lang w:eastAsia="ru-RU"/>
        </w:rPr>
      </w:pPr>
    </w:p>
    <w:p w:rsidR="00D577D1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Прием заявок и статей / тезисов докладов </w:t>
      </w:r>
      <w:r>
        <w:rPr>
          <w:rFonts w:ascii="Times New Roman" w:hAnsi="Times New Roman"/>
          <w:sz w:val="24"/>
          <w:lang w:eastAsia="ru-RU"/>
        </w:rPr>
        <w:t xml:space="preserve">осуществляется до </w:t>
      </w:r>
      <w:r w:rsidR="00B07CEF">
        <w:rPr>
          <w:rFonts w:ascii="Times New Roman" w:hAnsi="Times New Roman"/>
          <w:b/>
          <w:sz w:val="24"/>
          <w:lang w:eastAsia="ru-RU"/>
        </w:rPr>
        <w:t>10</w:t>
      </w:r>
      <w:bookmarkStart w:id="0" w:name="_GoBack"/>
      <w:bookmarkEnd w:id="0"/>
      <w:r w:rsidR="00B07CEF">
        <w:rPr>
          <w:rFonts w:ascii="Times New Roman" w:hAnsi="Times New Roman"/>
          <w:b/>
          <w:sz w:val="24"/>
          <w:lang w:eastAsia="ru-RU"/>
        </w:rPr>
        <w:t xml:space="preserve"> ноября </w:t>
      </w:r>
      <w:r w:rsidRPr="00106967">
        <w:rPr>
          <w:rFonts w:ascii="Times New Roman" w:hAnsi="Times New Roman"/>
          <w:b/>
          <w:sz w:val="24"/>
          <w:lang w:eastAsia="ru-RU"/>
        </w:rPr>
        <w:t xml:space="preserve">2019 г. </w:t>
      </w:r>
      <w:r w:rsidRPr="00106967">
        <w:rPr>
          <w:rFonts w:ascii="Times New Roman" w:hAnsi="Times New Roman"/>
          <w:sz w:val="24"/>
          <w:lang w:eastAsia="ru-RU"/>
        </w:rPr>
        <w:t>по</w:t>
      </w:r>
      <w:r>
        <w:rPr>
          <w:rFonts w:ascii="Times New Roman" w:hAnsi="Times New Roman"/>
          <w:sz w:val="24"/>
          <w:lang w:eastAsia="ru-RU"/>
        </w:rPr>
        <w:t xml:space="preserve"> адресу:</w:t>
      </w:r>
    </w:p>
    <w:p w:rsidR="00D577D1" w:rsidRPr="00FB7024" w:rsidRDefault="00B07CEF" w:rsidP="00D577D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D577D1" w:rsidRPr="00FB7024">
          <w:rPr>
            <w:rStyle w:val="a4"/>
            <w:rFonts w:ascii="Times New Roman" w:hAnsi="Times New Roman"/>
            <w:sz w:val="24"/>
            <w:szCs w:val="24"/>
            <w:lang w:val="en-US"/>
          </w:rPr>
          <w:t>kafedra</w:t>
        </w:r>
        <w:r w:rsidR="00D577D1" w:rsidRPr="00FB7024">
          <w:rPr>
            <w:rStyle w:val="a4"/>
            <w:rFonts w:ascii="Times New Roman" w:hAnsi="Times New Roman"/>
            <w:sz w:val="24"/>
            <w:szCs w:val="24"/>
          </w:rPr>
          <w:t>_2010@</w:t>
        </w:r>
        <w:r w:rsidR="00D577D1" w:rsidRPr="00FB702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D577D1" w:rsidRPr="00FB702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577D1" w:rsidRPr="00FB702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b/>
          <w:sz w:val="24"/>
          <w:lang w:eastAsia="ru-RU"/>
        </w:rPr>
      </w:pP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>Форма участия</w:t>
      </w:r>
      <w:r w:rsidRPr="00AF4B56">
        <w:rPr>
          <w:rFonts w:ascii="Times New Roman" w:hAnsi="Times New Roman"/>
          <w:sz w:val="24"/>
          <w:lang w:eastAsia="ru-RU"/>
        </w:rPr>
        <w:t>: очная, заочная.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b/>
          <w:sz w:val="24"/>
          <w:lang w:eastAsia="ru-RU"/>
        </w:rPr>
      </w:pP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sz w:val="24"/>
          <w:lang w:eastAsia="ru-RU"/>
        </w:rPr>
        <w:t>Статьи должны пройти проверку на Ант</w:t>
      </w:r>
      <w:r>
        <w:rPr>
          <w:rFonts w:ascii="Times New Roman" w:hAnsi="Times New Roman"/>
          <w:sz w:val="24"/>
          <w:lang w:eastAsia="ru-RU"/>
        </w:rPr>
        <w:t>иплагиат и содержать не менее 75</w:t>
      </w:r>
      <w:r w:rsidRPr="00AF4B56">
        <w:rPr>
          <w:rFonts w:ascii="Times New Roman" w:hAnsi="Times New Roman"/>
          <w:sz w:val="24"/>
          <w:lang w:eastAsia="ru-RU"/>
        </w:rPr>
        <w:t xml:space="preserve">% оригинального (авторского) материала. 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B347ED">
        <w:rPr>
          <w:rFonts w:ascii="Times New Roman" w:hAnsi="Times New Roman"/>
          <w:sz w:val="24"/>
          <w:lang w:eastAsia="ru-RU"/>
        </w:rPr>
        <w:t xml:space="preserve">Организационный взнос за публикацию статьи составляет </w:t>
      </w:r>
      <w:r w:rsidR="00106967" w:rsidRPr="00B07CEF">
        <w:rPr>
          <w:rFonts w:ascii="Times New Roman" w:hAnsi="Times New Roman"/>
          <w:b/>
          <w:sz w:val="24"/>
          <w:lang w:eastAsia="ru-RU"/>
        </w:rPr>
        <w:t>6</w:t>
      </w:r>
      <w:r w:rsidRPr="00B07CEF">
        <w:rPr>
          <w:rFonts w:ascii="Times New Roman" w:hAnsi="Times New Roman"/>
          <w:b/>
          <w:sz w:val="24"/>
          <w:lang w:eastAsia="ru-RU"/>
        </w:rPr>
        <w:t>00 рублей</w:t>
      </w:r>
      <w:r w:rsidRPr="00B347ED">
        <w:rPr>
          <w:rFonts w:ascii="Times New Roman" w:hAnsi="Times New Roman"/>
          <w:sz w:val="24"/>
          <w:lang w:eastAsia="ru-RU"/>
        </w:rPr>
        <w:t xml:space="preserve"> и включает стоимость издания одного сборника материалов конференции и </w:t>
      </w:r>
      <w:r>
        <w:rPr>
          <w:rFonts w:ascii="Times New Roman" w:hAnsi="Times New Roman"/>
          <w:sz w:val="24"/>
          <w:lang w:eastAsia="ru-RU"/>
        </w:rPr>
        <w:t xml:space="preserve">постатейного размещения </w:t>
      </w:r>
      <w:r w:rsidRPr="00B347ED">
        <w:rPr>
          <w:rFonts w:ascii="Times New Roman" w:hAnsi="Times New Roman"/>
          <w:sz w:val="24"/>
          <w:lang w:eastAsia="ru-RU"/>
        </w:rPr>
        <w:t xml:space="preserve">на сайте Научной электронной библиотеки http://elibrary.ru. Стоимость каждого дополнительного сборника – </w:t>
      </w:r>
      <w:r>
        <w:rPr>
          <w:rFonts w:ascii="Times New Roman" w:hAnsi="Times New Roman"/>
          <w:sz w:val="24"/>
          <w:lang w:eastAsia="ru-RU"/>
        </w:rPr>
        <w:t>2</w:t>
      </w:r>
      <w:r w:rsidRPr="00B347ED">
        <w:rPr>
          <w:rFonts w:ascii="Times New Roman" w:hAnsi="Times New Roman"/>
          <w:sz w:val="24"/>
          <w:lang w:eastAsia="ru-RU"/>
        </w:rPr>
        <w:t>50 рублей</w:t>
      </w:r>
      <w:r w:rsidR="00B07CEF">
        <w:rPr>
          <w:rFonts w:ascii="Times New Roman" w:hAnsi="Times New Roman"/>
          <w:sz w:val="24"/>
          <w:lang w:eastAsia="ru-RU"/>
        </w:rPr>
        <w:t xml:space="preserve">, пересылка по РФ – 180 рублей. </w:t>
      </w:r>
      <w:r>
        <w:rPr>
          <w:rFonts w:ascii="Times New Roman" w:hAnsi="Times New Roman"/>
          <w:sz w:val="24"/>
          <w:lang w:eastAsia="ru-RU"/>
        </w:rPr>
        <w:t>Реквизиты оплаты высылаются авторам после принятия материалов к изданию</w:t>
      </w:r>
      <w:r w:rsidRPr="00B347ED">
        <w:rPr>
          <w:rFonts w:ascii="Times New Roman" w:hAnsi="Times New Roman"/>
          <w:sz w:val="24"/>
          <w:lang w:eastAsia="ru-RU"/>
        </w:rPr>
        <w:t>. Желающие могут получить сертификат участника конференции, а также диплом научного руководителя участника конференции. Стоимость сертификата (диплома) – 120 рублей.</w:t>
      </w:r>
      <w:r w:rsidRPr="00AF4B56">
        <w:rPr>
          <w:rFonts w:ascii="Times New Roman" w:hAnsi="Times New Roman"/>
          <w:sz w:val="24"/>
          <w:lang w:eastAsia="ru-RU"/>
        </w:rPr>
        <w:t xml:space="preserve"> Транспортные расходы, проживание и питание участники конференции оплачивают самостоятельно. 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 xml:space="preserve">ТРЕБОВАНИЯ К </w:t>
      </w:r>
      <w:r>
        <w:rPr>
          <w:rFonts w:ascii="Times New Roman" w:hAnsi="Times New Roman"/>
          <w:b/>
          <w:sz w:val="24"/>
          <w:lang w:eastAsia="ru-RU"/>
        </w:rPr>
        <w:t>ОФОРМЛЕНИЮ СТАТЬИ</w:t>
      </w:r>
      <w:r w:rsidRPr="00AF4B56">
        <w:rPr>
          <w:rFonts w:ascii="Times New Roman" w:hAnsi="Times New Roman"/>
          <w:b/>
          <w:sz w:val="24"/>
          <w:lang w:eastAsia="ru-RU"/>
        </w:rPr>
        <w:t>: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Количество страниц</w:t>
      </w:r>
      <w:r w:rsidRPr="00AF4B56">
        <w:rPr>
          <w:rFonts w:ascii="Times New Roman" w:hAnsi="Times New Roman"/>
          <w:sz w:val="24"/>
          <w:lang w:eastAsia="ru-RU"/>
        </w:rPr>
        <w:t xml:space="preserve">: </w:t>
      </w:r>
      <w:r>
        <w:rPr>
          <w:rFonts w:ascii="Times New Roman" w:hAnsi="Times New Roman"/>
          <w:sz w:val="24"/>
          <w:lang w:eastAsia="ru-RU"/>
        </w:rPr>
        <w:t>от 3 до 8</w:t>
      </w:r>
      <w:r w:rsidRPr="00AF4B56">
        <w:rPr>
          <w:rFonts w:ascii="Times New Roman" w:hAnsi="Times New Roman"/>
          <w:sz w:val="24"/>
          <w:lang w:eastAsia="ru-RU"/>
        </w:rPr>
        <w:t xml:space="preserve"> стр.</w:t>
      </w:r>
      <w:r>
        <w:rPr>
          <w:rFonts w:ascii="Times New Roman" w:hAnsi="Times New Roman"/>
          <w:sz w:val="24"/>
          <w:lang w:eastAsia="ru-RU"/>
        </w:rPr>
        <w:t xml:space="preserve"> формата А4.</w:t>
      </w:r>
      <w:r w:rsidRPr="00AF4B56">
        <w:rPr>
          <w:rFonts w:ascii="Times New Roman" w:hAnsi="Times New Roman"/>
          <w:sz w:val="24"/>
          <w:lang w:eastAsia="ru-RU"/>
        </w:rPr>
        <w:t xml:space="preserve"> </w:t>
      </w:r>
    </w:p>
    <w:p w:rsidR="00D577D1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Поля: 2 см. со всех сторон.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</w:t>
      </w:r>
      <w:r w:rsidRPr="00AF4B56">
        <w:rPr>
          <w:rFonts w:ascii="Times New Roman" w:hAnsi="Times New Roman"/>
          <w:sz w:val="24"/>
          <w:lang w:eastAsia="ru-RU"/>
        </w:rPr>
        <w:t xml:space="preserve"> кегль, </w:t>
      </w:r>
      <w:r>
        <w:rPr>
          <w:rFonts w:ascii="Times New Roman" w:hAnsi="Times New Roman"/>
          <w:sz w:val="24"/>
          <w:lang w:val="en-US" w:eastAsia="ru-RU"/>
        </w:rPr>
        <w:t>Times</w:t>
      </w:r>
      <w:r w:rsidRPr="00A1582A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New</w:t>
      </w:r>
      <w:r w:rsidRPr="00A1582A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Roman</w:t>
      </w:r>
      <w:r w:rsidRPr="00AF4B56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одинарный междустрочный интервал, отступ абзаца 1 см.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Расположение рисунков, таблиц</w:t>
      </w:r>
      <w:r w:rsidRPr="00AF4B56">
        <w:rPr>
          <w:rFonts w:ascii="Times New Roman" w:hAnsi="Times New Roman"/>
          <w:sz w:val="24"/>
          <w:lang w:eastAsia="ru-RU"/>
        </w:rPr>
        <w:t xml:space="preserve"> только вертикальное.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>Обязательно</w:t>
      </w:r>
      <w:r w:rsidRPr="00AF4B56">
        <w:rPr>
          <w:rFonts w:ascii="Times New Roman" w:hAnsi="Times New Roman"/>
          <w:sz w:val="24"/>
          <w:lang w:eastAsia="ru-RU"/>
        </w:rPr>
        <w:t xml:space="preserve"> наличие </w:t>
      </w:r>
      <w:r>
        <w:rPr>
          <w:rFonts w:ascii="Times New Roman" w:hAnsi="Times New Roman"/>
          <w:sz w:val="24"/>
          <w:lang w:eastAsia="ru-RU"/>
        </w:rPr>
        <w:t>аннотации</w:t>
      </w:r>
      <w:r w:rsidRPr="00AF4B56">
        <w:rPr>
          <w:rFonts w:ascii="Times New Roman" w:hAnsi="Times New Roman"/>
          <w:sz w:val="24"/>
          <w:lang w:eastAsia="ru-RU"/>
        </w:rPr>
        <w:t xml:space="preserve"> и ключевых слов на </w:t>
      </w:r>
      <w:r>
        <w:rPr>
          <w:rFonts w:ascii="Times New Roman" w:hAnsi="Times New Roman"/>
          <w:sz w:val="24"/>
          <w:lang w:eastAsia="ru-RU"/>
        </w:rPr>
        <w:t>языке статьи и на английском языке</w:t>
      </w:r>
      <w:r w:rsidRPr="00AF4B56">
        <w:rPr>
          <w:rFonts w:ascii="Times New Roman" w:hAnsi="Times New Roman"/>
          <w:sz w:val="24"/>
          <w:lang w:eastAsia="ru-RU"/>
        </w:rPr>
        <w:t>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>Рабочие языки конференции</w:t>
      </w:r>
      <w:r w:rsidRPr="00AF4B56">
        <w:rPr>
          <w:rFonts w:ascii="Times New Roman" w:hAnsi="Times New Roman"/>
          <w:sz w:val="24"/>
          <w:lang w:eastAsia="ru-RU"/>
        </w:rPr>
        <w:t>: русский, английский, украинский.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/>
          <w:sz w:val="24"/>
          <w:lang w:eastAsia="ru-RU"/>
        </w:rPr>
        <w:t>Список использованной литературы</w:t>
      </w:r>
      <w:r w:rsidRPr="00AF4B56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оформляется</w:t>
      </w:r>
      <w:r w:rsidRPr="00AF4B56">
        <w:rPr>
          <w:rFonts w:ascii="Times New Roman" w:hAnsi="Times New Roman"/>
          <w:sz w:val="24"/>
          <w:lang w:eastAsia="ru-RU"/>
        </w:rPr>
        <w:t xml:space="preserve"> согласно требованиям ГОСТ</w:t>
      </w:r>
      <w:r>
        <w:rPr>
          <w:rFonts w:ascii="Times New Roman" w:hAnsi="Times New Roman"/>
          <w:sz w:val="24"/>
          <w:lang w:eastAsia="ru-RU"/>
        </w:rPr>
        <w:t> Р </w:t>
      </w:r>
      <w:r w:rsidRPr="009E1132">
        <w:rPr>
          <w:rFonts w:ascii="Times New Roman" w:hAnsi="Times New Roman"/>
          <w:sz w:val="24"/>
          <w:lang w:eastAsia="ru-RU"/>
        </w:rPr>
        <w:t>7.0.11-2011</w:t>
      </w:r>
      <w:r w:rsidRPr="00AF4B56">
        <w:rPr>
          <w:rFonts w:ascii="Times New Roman" w:hAnsi="Times New Roman"/>
          <w:sz w:val="24"/>
          <w:lang w:eastAsia="ru-RU"/>
        </w:rPr>
        <w:t>.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4"/>
          <w:lang w:eastAsia="ru-RU"/>
        </w:rPr>
      </w:pPr>
      <w:r w:rsidRPr="00AF4B56">
        <w:rPr>
          <w:rFonts w:ascii="Times New Roman" w:hAnsi="Times New Roman"/>
          <w:i/>
          <w:sz w:val="24"/>
          <w:lang w:eastAsia="ru-RU"/>
        </w:rPr>
        <w:t xml:space="preserve">Ссылки </w:t>
      </w:r>
      <w:r>
        <w:rPr>
          <w:rFonts w:ascii="Times New Roman" w:hAnsi="Times New Roman"/>
          <w:i/>
          <w:sz w:val="24"/>
          <w:lang w:eastAsia="ru-RU"/>
        </w:rPr>
        <w:t>в тексте статьи оформляются следующим образом</w:t>
      </w:r>
      <w:r>
        <w:rPr>
          <w:rFonts w:ascii="Times New Roman" w:hAnsi="Times New Roman"/>
          <w:sz w:val="24"/>
          <w:lang w:eastAsia="ru-RU"/>
        </w:rPr>
        <w:t>: [1, с. </w:t>
      </w:r>
      <w:r w:rsidRPr="00AF4B56">
        <w:rPr>
          <w:rFonts w:ascii="Times New Roman" w:hAnsi="Times New Roman"/>
          <w:sz w:val="24"/>
          <w:lang w:eastAsia="ru-RU"/>
        </w:rPr>
        <w:t xml:space="preserve">3], где 1 – номер </w:t>
      </w:r>
      <w:r>
        <w:rPr>
          <w:rFonts w:ascii="Times New Roman" w:hAnsi="Times New Roman"/>
          <w:sz w:val="24"/>
          <w:lang w:eastAsia="ru-RU"/>
        </w:rPr>
        <w:t xml:space="preserve">источника, </w:t>
      </w:r>
      <w:r w:rsidRPr="00AF4B56">
        <w:rPr>
          <w:rFonts w:ascii="Times New Roman" w:hAnsi="Times New Roman"/>
          <w:sz w:val="24"/>
          <w:lang w:eastAsia="ru-RU"/>
        </w:rPr>
        <w:t xml:space="preserve">3 – </w:t>
      </w:r>
      <w:r>
        <w:rPr>
          <w:rFonts w:ascii="Times New Roman" w:hAnsi="Times New Roman"/>
          <w:sz w:val="24"/>
          <w:lang w:eastAsia="ru-RU"/>
        </w:rPr>
        <w:t>номер страницы</w:t>
      </w:r>
      <w:r w:rsidRPr="00AF4B56">
        <w:rPr>
          <w:rFonts w:ascii="Times New Roman" w:hAnsi="Times New Roman"/>
          <w:sz w:val="24"/>
          <w:lang w:eastAsia="ru-RU"/>
        </w:rPr>
        <w:t>.</w:t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Структура статьи должна включать: постановку проблемы, цель исследования, изложение основного содержания исследования, выводы, список использованной литературы.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D577D1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D577D1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D577D1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D577D1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D577D1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 w:rsidRPr="00AF4B56">
        <w:rPr>
          <w:rFonts w:ascii="Times New Roman" w:hAnsi="Times New Roman"/>
          <w:b/>
          <w:sz w:val="24"/>
          <w:lang w:eastAsia="ru-RU"/>
        </w:rPr>
        <w:t>Пример оформления статьи</w:t>
      </w:r>
    </w:p>
    <w:p w:rsidR="00D577D1" w:rsidRPr="009E1132" w:rsidRDefault="00D577D1" w:rsidP="00D577D1">
      <w:pPr>
        <w:pStyle w:val="a3"/>
        <w:rPr>
          <w:rFonts w:ascii="Times New Roman" w:hAnsi="Times New Roman"/>
          <w:b/>
          <w:sz w:val="20"/>
          <w:lang w:eastAsia="ru-RU"/>
        </w:rPr>
      </w:pPr>
    </w:p>
    <w:p w:rsidR="00D577D1" w:rsidRPr="00AF4B56" w:rsidRDefault="00D577D1" w:rsidP="00D577D1">
      <w:pPr>
        <w:pStyle w:val="a3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УДК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НАЗВАНИЕ</w:t>
      </w:r>
      <w:r w:rsidRPr="00AF4B56">
        <w:rPr>
          <w:rFonts w:ascii="Times New Roman" w:hAnsi="Times New Roman"/>
          <w:b/>
          <w:sz w:val="20"/>
          <w:lang w:eastAsia="ru-RU"/>
        </w:rPr>
        <w:t xml:space="preserve"> СТАТЬИ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Фамилия Имя Отчество</w:t>
      </w:r>
      <w:r>
        <w:rPr>
          <w:rFonts w:ascii="Times New Roman" w:hAnsi="Times New Roman"/>
          <w:b/>
          <w:sz w:val="20"/>
          <w:lang w:eastAsia="ru-RU"/>
        </w:rPr>
        <w:t>,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М</w:t>
      </w:r>
      <w:r w:rsidRPr="00AF4B56">
        <w:rPr>
          <w:rFonts w:ascii="Times New Roman" w:hAnsi="Times New Roman"/>
          <w:sz w:val="20"/>
          <w:lang w:eastAsia="ru-RU"/>
        </w:rPr>
        <w:t>есто работы / обучения (полное название), ученая степень, ученое звание, должность (</w:t>
      </w:r>
      <w:r w:rsidRPr="00AF4B56">
        <w:rPr>
          <w:rFonts w:ascii="Times New Roman" w:hAnsi="Times New Roman"/>
          <w:b/>
          <w:sz w:val="20"/>
          <w:lang w:eastAsia="ru-RU"/>
        </w:rPr>
        <w:t>Страна</w:t>
      </w:r>
      <w:r w:rsidRPr="00AF4B56">
        <w:rPr>
          <w:rFonts w:ascii="Times New Roman" w:hAnsi="Times New Roman"/>
          <w:sz w:val="20"/>
          <w:lang w:eastAsia="ru-RU"/>
        </w:rPr>
        <w:t>)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sz w:val="20"/>
          <w:lang w:val="en-US" w:eastAsia="ru-RU"/>
        </w:rPr>
      </w:pPr>
      <w:r w:rsidRPr="00AF4B56">
        <w:rPr>
          <w:rFonts w:ascii="Times New Roman" w:hAnsi="Times New Roman"/>
          <w:b/>
          <w:sz w:val="20"/>
          <w:lang w:val="en-US" w:eastAsia="ru-RU"/>
        </w:rPr>
        <w:t>e-mail</w:t>
      </w:r>
      <w:r w:rsidRPr="00AF4B56">
        <w:rPr>
          <w:rFonts w:ascii="Times New Roman" w:hAnsi="Times New Roman"/>
          <w:sz w:val="20"/>
          <w:lang w:val="en-US" w:eastAsia="ru-RU"/>
        </w:rPr>
        <w:t xml:space="preserve">: </w:t>
      </w:r>
      <w:r w:rsidRPr="00AF4B56">
        <w:rPr>
          <w:rFonts w:ascii="Times New Roman" w:hAnsi="Times New Roman"/>
          <w:sz w:val="20"/>
          <w:lang w:eastAsia="ru-RU"/>
        </w:rPr>
        <w:t>логин</w:t>
      </w:r>
      <w:r w:rsidRPr="00AF4B56">
        <w:rPr>
          <w:rFonts w:ascii="Times New Roman" w:hAnsi="Times New Roman"/>
          <w:sz w:val="20"/>
          <w:lang w:val="en-US" w:eastAsia="ru-RU"/>
        </w:rPr>
        <w:t>@</w:t>
      </w:r>
      <w:r w:rsidRPr="00AF4B56">
        <w:rPr>
          <w:rFonts w:ascii="Times New Roman" w:hAnsi="Times New Roman"/>
          <w:sz w:val="20"/>
          <w:lang w:eastAsia="ru-RU"/>
        </w:rPr>
        <w:t>домен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0"/>
          <w:lang w:val="en-US" w:eastAsia="ru-RU"/>
        </w:rPr>
      </w:pPr>
    </w:p>
    <w:p w:rsidR="00D577D1" w:rsidRPr="00865A7E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val="en-US" w:eastAsia="ru-RU"/>
        </w:rPr>
      </w:pPr>
      <w:r>
        <w:rPr>
          <w:rFonts w:ascii="Times New Roman" w:hAnsi="Times New Roman"/>
          <w:b/>
          <w:sz w:val="20"/>
          <w:lang w:eastAsia="ru-RU"/>
        </w:rPr>
        <w:t>АННОТАЦИЯ</w:t>
      </w:r>
      <w:r w:rsidRPr="00865A7E">
        <w:rPr>
          <w:rFonts w:ascii="Times New Roman" w:hAnsi="Times New Roman"/>
          <w:b/>
          <w:sz w:val="20"/>
          <w:lang w:val="en-US" w:eastAsia="ru-RU"/>
        </w:rPr>
        <w:t>.</w:t>
      </w:r>
    </w:p>
    <w:p w:rsidR="00D577D1" w:rsidRPr="009E1132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Ключевые</w:t>
      </w:r>
      <w:r w:rsidRPr="009E1132">
        <w:rPr>
          <w:rFonts w:ascii="Times New Roman" w:hAnsi="Times New Roman"/>
          <w:b/>
          <w:sz w:val="20"/>
          <w:lang w:eastAsia="ru-RU"/>
        </w:rPr>
        <w:t xml:space="preserve"> </w:t>
      </w:r>
      <w:r w:rsidRPr="00AF4B56">
        <w:rPr>
          <w:rFonts w:ascii="Times New Roman" w:hAnsi="Times New Roman"/>
          <w:b/>
          <w:sz w:val="20"/>
          <w:lang w:eastAsia="ru-RU"/>
        </w:rPr>
        <w:t>слова</w:t>
      </w:r>
      <w:r>
        <w:rPr>
          <w:rFonts w:ascii="Times New Roman" w:hAnsi="Times New Roman"/>
          <w:b/>
          <w:sz w:val="20"/>
          <w:lang w:eastAsia="ru-RU"/>
        </w:rPr>
        <w:t>:</w:t>
      </w:r>
    </w:p>
    <w:p w:rsidR="00D577D1" w:rsidRPr="009E1132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Pr="009E1132" w:rsidRDefault="00D577D1" w:rsidP="00D577D1">
      <w:pPr>
        <w:pStyle w:val="a3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>НАЗВАНИЕ</w:t>
      </w:r>
      <w:r w:rsidRPr="00AF4B56">
        <w:rPr>
          <w:rFonts w:ascii="Times New Roman" w:hAnsi="Times New Roman"/>
          <w:b/>
          <w:sz w:val="20"/>
          <w:lang w:eastAsia="ru-RU"/>
        </w:rPr>
        <w:t xml:space="preserve"> СТАТЬИ</w:t>
      </w:r>
      <w:r>
        <w:rPr>
          <w:rFonts w:ascii="Times New Roman" w:hAnsi="Times New Roman"/>
          <w:b/>
          <w:sz w:val="20"/>
          <w:lang w:eastAsia="ru-RU"/>
        </w:rPr>
        <w:t xml:space="preserve"> </w:t>
      </w:r>
      <w:r w:rsidRPr="009E1132">
        <w:rPr>
          <w:rFonts w:ascii="Times New Roman" w:hAnsi="Times New Roman"/>
          <w:sz w:val="20"/>
          <w:lang w:eastAsia="ru-RU"/>
        </w:rPr>
        <w:t>на английском языке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Фамилия Имя Отчество</w:t>
      </w:r>
      <w:r>
        <w:rPr>
          <w:rFonts w:ascii="Times New Roman" w:hAnsi="Times New Roman"/>
          <w:b/>
          <w:sz w:val="20"/>
          <w:lang w:eastAsia="ru-RU"/>
        </w:rPr>
        <w:t xml:space="preserve"> </w:t>
      </w:r>
      <w:r w:rsidRPr="009E1132">
        <w:rPr>
          <w:rFonts w:ascii="Times New Roman" w:hAnsi="Times New Roman"/>
          <w:sz w:val="20"/>
          <w:lang w:eastAsia="ru-RU"/>
        </w:rPr>
        <w:t>на английском языке</w:t>
      </w:r>
      <w:r>
        <w:rPr>
          <w:rFonts w:ascii="Times New Roman" w:hAnsi="Times New Roman"/>
          <w:b/>
          <w:sz w:val="20"/>
          <w:lang w:eastAsia="ru-RU"/>
        </w:rPr>
        <w:t>,</w:t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М</w:t>
      </w:r>
      <w:r w:rsidRPr="00AF4B56">
        <w:rPr>
          <w:rFonts w:ascii="Times New Roman" w:hAnsi="Times New Roman"/>
          <w:sz w:val="20"/>
          <w:lang w:eastAsia="ru-RU"/>
        </w:rPr>
        <w:t>есто работы / обучения (полное название), ученая степень, ученое звание, должность (</w:t>
      </w:r>
      <w:r w:rsidRPr="00AF4B56">
        <w:rPr>
          <w:rFonts w:ascii="Times New Roman" w:hAnsi="Times New Roman"/>
          <w:b/>
          <w:sz w:val="20"/>
          <w:lang w:eastAsia="ru-RU"/>
        </w:rPr>
        <w:t>Страна</w:t>
      </w:r>
      <w:r w:rsidRPr="00AF4B56">
        <w:rPr>
          <w:rFonts w:ascii="Times New Roman" w:hAnsi="Times New Roman"/>
          <w:sz w:val="20"/>
          <w:lang w:eastAsia="ru-RU"/>
        </w:rPr>
        <w:t>)</w:t>
      </w:r>
      <w:r>
        <w:rPr>
          <w:rFonts w:ascii="Times New Roman" w:hAnsi="Times New Roman"/>
          <w:sz w:val="20"/>
          <w:lang w:eastAsia="ru-RU"/>
        </w:rPr>
        <w:t xml:space="preserve"> </w:t>
      </w:r>
      <w:r w:rsidRPr="009E1132">
        <w:rPr>
          <w:rFonts w:ascii="Times New Roman" w:hAnsi="Times New Roman"/>
          <w:sz w:val="20"/>
          <w:lang w:eastAsia="ru-RU"/>
        </w:rPr>
        <w:t>на английском языке</w:t>
      </w:r>
    </w:p>
    <w:p w:rsidR="00D577D1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eastAsia="ru-RU"/>
        </w:rPr>
      </w:pP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val="en-US" w:eastAsia="ru-RU"/>
        </w:rPr>
        <w:t>ABSTRACT</w:t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val="en-US" w:eastAsia="ru-RU"/>
        </w:rPr>
        <w:t>Keywords</w:t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ПОСТАНОВКА ПРОБЛЕМЫ</w:t>
      </w:r>
      <w:r>
        <w:rPr>
          <w:rFonts w:ascii="Times New Roman" w:hAnsi="Times New Roman"/>
          <w:b/>
          <w:sz w:val="20"/>
          <w:lang w:eastAsia="ru-RU"/>
        </w:rPr>
        <w:t xml:space="preserve">. </w:t>
      </w:r>
      <w:r w:rsidRPr="00AF4B56">
        <w:rPr>
          <w:rFonts w:ascii="Times New Roman" w:hAnsi="Times New Roman"/>
          <w:sz w:val="20"/>
          <w:lang w:eastAsia="ru-RU"/>
        </w:rPr>
        <w:t>(включает анализ последних исследований и публикаций, цель исследования, которые специально не выделяются).</w:t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ИЗЛОЖЕНИЕ ОСНОВНОГО МАТЕРИАЛА ИССЛЕДОВАНИЯ</w:t>
      </w:r>
      <w:r>
        <w:rPr>
          <w:rFonts w:ascii="Times New Roman" w:hAnsi="Times New Roman"/>
          <w:b/>
          <w:sz w:val="20"/>
          <w:lang w:eastAsia="ru-RU"/>
        </w:rPr>
        <w:t>.</w:t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b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ВЫВОДЫ</w:t>
      </w:r>
      <w:r>
        <w:rPr>
          <w:rFonts w:ascii="Times New Roman" w:hAnsi="Times New Roman"/>
          <w:b/>
          <w:sz w:val="20"/>
          <w:lang w:eastAsia="ru-RU"/>
        </w:rPr>
        <w:t>.</w:t>
      </w:r>
    </w:p>
    <w:p w:rsidR="00D577D1" w:rsidRPr="00AF4B56" w:rsidRDefault="00D577D1" w:rsidP="00D577D1">
      <w:pPr>
        <w:pStyle w:val="a3"/>
        <w:jc w:val="center"/>
        <w:rPr>
          <w:rFonts w:ascii="Times New Roman" w:hAnsi="Times New Roman"/>
          <w:sz w:val="20"/>
          <w:lang w:eastAsia="ru-RU"/>
        </w:rPr>
      </w:pPr>
      <w:r w:rsidRPr="00AF4B56">
        <w:rPr>
          <w:rFonts w:ascii="Times New Roman" w:hAnsi="Times New Roman"/>
          <w:b/>
          <w:sz w:val="20"/>
          <w:lang w:eastAsia="ru-RU"/>
        </w:rPr>
        <w:t>ЛИТЕРАТУР</w:t>
      </w:r>
      <w:r>
        <w:rPr>
          <w:rFonts w:ascii="Times New Roman" w:hAnsi="Times New Roman"/>
          <w:b/>
          <w:sz w:val="20"/>
          <w:lang w:eastAsia="ru-RU"/>
        </w:rPr>
        <w:t>А</w:t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0"/>
          <w:lang w:eastAsia="ru-RU"/>
        </w:rPr>
      </w:pPr>
      <w:r w:rsidRPr="00AF4B56">
        <w:rPr>
          <w:rFonts w:ascii="Times New Roman" w:hAnsi="Times New Roman"/>
          <w:sz w:val="20"/>
          <w:lang w:eastAsia="ru-RU"/>
        </w:rPr>
        <w:t>1.</w:t>
      </w:r>
      <w:r w:rsidRPr="00AF4B56">
        <w:rPr>
          <w:rFonts w:ascii="Times New Roman" w:hAnsi="Times New Roman"/>
          <w:sz w:val="20"/>
          <w:lang w:eastAsia="ru-RU"/>
        </w:rPr>
        <w:tab/>
      </w:r>
    </w:p>
    <w:p w:rsidR="00D577D1" w:rsidRPr="00AF4B56" w:rsidRDefault="00D577D1" w:rsidP="00D577D1">
      <w:pPr>
        <w:pStyle w:val="a3"/>
        <w:jc w:val="both"/>
        <w:rPr>
          <w:rFonts w:ascii="Times New Roman" w:hAnsi="Times New Roman"/>
          <w:sz w:val="20"/>
          <w:lang w:eastAsia="ru-RU"/>
        </w:rPr>
      </w:pPr>
      <w:r w:rsidRPr="00AF4B56">
        <w:rPr>
          <w:rFonts w:ascii="Times New Roman" w:hAnsi="Times New Roman"/>
          <w:sz w:val="20"/>
          <w:lang w:eastAsia="ru-RU"/>
        </w:rPr>
        <w:t>2.</w:t>
      </w:r>
      <w:r w:rsidRPr="00AF4B56">
        <w:rPr>
          <w:rFonts w:ascii="Times New Roman" w:hAnsi="Times New Roman"/>
          <w:sz w:val="20"/>
          <w:lang w:eastAsia="ru-RU"/>
        </w:rPr>
        <w:tab/>
      </w:r>
    </w:p>
    <w:p w:rsidR="00D577D1" w:rsidRPr="00AF4B56" w:rsidRDefault="00D577D1" w:rsidP="00D577D1">
      <w:pPr>
        <w:pStyle w:val="a3"/>
        <w:ind w:firstLine="284"/>
        <w:jc w:val="both"/>
        <w:rPr>
          <w:rFonts w:ascii="Times New Roman" w:hAnsi="Times New Roman"/>
          <w:lang w:eastAsia="ru-RU"/>
        </w:rPr>
      </w:pPr>
    </w:p>
    <w:p w:rsidR="00D577D1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Default="00D577D1" w:rsidP="00D577D1">
      <w:pPr>
        <w:pStyle w:val="a3"/>
        <w:ind w:firstLine="284"/>
        <w:jc w:val="both"/>
        <w:rPr>
          <w:rFonts w:ascii="Times New Roman" w:hAnsi="Times New Roman"/>
          <w:sz w:val="20"/>
          <w:lang w:eastAsia="ru-RU"/>
        </w:rPr>
      </w:pPr>
    </w:p>
    <w:p w:rsidR="00D577D1" w:rsidRPr="0018476F" w:rsidRDefault="00D577D1" w:rsidP="00D577D1">
      <w:pPr>
        <w:pStyle w:val="a3"/>
        <w:ind w:firstLine="284"/>
        <w:jc w:val="both"/>
        <w:rPr>
          <w:rFonts w:ascii="Times New Roman" w:hAnsi="Times New Roman"/>
          <w:color w:val="FF0000"/>
          <w:sz w:val="20"/>
          <w:lang w:eastAsia="ru-RU"/>
        </w:rPr>
      </w:pPr>
      <w:r w:rsidRPr="0018476F">
        <w:rPr>
          <w:rFonts w:ascii="Times New Roman" w:hAnsi="Times New Roman"/>
          <w:color w:val="FF0000"/>
          <w:sz w:val="20"/>
          <w:lang w:eastAsia="ru-RU"/>
        </w:rPr>
        <w:t>Не принимаются статьи, перевод которых осуществлен электронными переводчиками.</w:t>
      </w:r>
    </w:p>
    <w:p w:rsidR="00D577D1" w:rsidRPr="0018476F" w:rsidRDefault="00D577D1" w:rsidP="00D577D1">
      <w:pPr>
        <w:pStyle w:val="a3"/>
        <w:ind w:firstLine="284"/>
        <w:jc w:val="both"/>
        <w:rPr>
          <w:rFonts w:ascii="Times New Roman" w:hAnsi="Times New Roman"/>
          <w:color w:val="FF0000"/>
          <w:sz w:val="20"/>
          <w:lang w:eastAsia="ru-RU"/>
        </w:rPr>
      </w:pPr>
      <w:r w:rsidRPr="0018476F">
        <w:rPr>
          <w:rFonts w:ascii="Times New Roman" w:hAnsi="Times New Roman"/>
          <w:color w:val="FF0000"/>
          <w:sz w:val="20"/>
          <w:lang w:eastAsia="ru-RU"/>
        </w:rPr>
        <w:t>Статьи с большим количеством ошибок / опечаток и несоответствующие перечисленным выше требованиям не включаются в сборник и не публикуются.</w:t>
      </w:r>
    </w:p>
    <w:p w:rsidR="00D577D1" w:rsidRDefault="00D577D1" w:rsidP="00D577D1"/>
    <w:p w:rsidR="002A0B07" w:rsidRDefault="002A0B07"/>
    <w:sectPr w:rsidR="002A0B07" w:rsidSect="006E3A3F">
      <w:pgSz w:w="16838" w:h="11906" w:orient="landscape" w:code="9"/>
      <w:pgMar w:top="426" w:right="395" w:bottom="284" w:left="284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B44A8"/>
    <w:multiLevelType w:val="singleLevel"/>
    <w:tmpl w:val="5DE0F0AA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D1"/>
    <w:rsid w:val="00106967"/>
    <w:rsid w:val="002A0B07"/>
    <w:rsid w:val="00B07CEF"/>
    <w:rsid w:val="00D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C651"/>
  <w15:chartTrackingRefBased/>
  <w15:docId w15:val="{694FFA65-9DA5-4081-B30D-9350D56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7D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7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7D1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577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577D1"/>
    <w:rPr>
      <w:rFonts w:ascii="Calibri" w:eastAsia="Times New Roman" w:hAnsi="Calibri" w:cs="Times New Roman"/>
      <w:b/>
      <w:bCs/>
    </w:rPr>
  </w:style>
  <w:style w:type="paragraph" w:customStyle="1" w:styleId="Heading11">
    <w:name w:val="Heading 11"/>
    <w:basedOn w:val="a"/>
    <w:uiPriority w:val="99"/>
    <w:rsid w:val="00D577D1"/>
    <w:pPr>
      <w:widowControl w:val="0"/>
      <w:autoSpaceDE w:val="0"/>
      <w:autoSpaceDN w:val="0"/>
      <w:adjustRightInd w:val="0"/>
      <w:spacing w:before="67" w:after="0" w:line="240" w:lineRule="auto"/>
      <w:ind w:left="116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577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577D1"/>
    <w:rPr>
      <w:color w:val="0000FF"/>
      <w:u w:val="single"/>
    </w:rPr>
  </w:style>
  <w:style w:type="paragraph" w:styleId="a5">
    <w:name w:val="header"/>
    <w:basedOn w:val="a"/>
    <w:link w:val="a6"/>
    <w:rsid w:val="00D577D1"/>
    <w:pPr>
      <w:tabs>
        <w:tab w:val="center" w:pos="4320"/>
        <w:tab w:val="right" w:pos="8640"/>
      </w:tabs>
      <w:spacing w:after="4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D577D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Обычный1"/>
    <w:rsid w:val="00D577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7">
    <w:name w:val="Book Title"/>
    <w:uiPriority w:val="33"/>
    <w:qFormat/>
    <w:rsid w:val="00D577D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_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fedra_20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ASUS</cp:lastModifiedBy>
  <cp:revision>3</cp:revision>
  <dcterms:created xsi:type="dcterms:W3CDTF">2019-09-12T11:06:00Z</dcterms:created>
  <dcterms:modified xsi:type="dcterms:W3CDTF">2019-09-24T08:25:00Z</dcterms:modified>
</cp:coreProperties>
</file>